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Look w:val="04A0"/>
      </w:tblPr>
      <w:tblGrid>
        <w:gridCol w:w="4606"/>
        <w:gridCol w:w="4606"/>
      </w:tblGrid>
      <w:tr w:rsidR="00D5394C" w:rsidTr="00D5394C">
        <w:tc>
          <w:tcPr>
            <w:tcW w:w="4606" w:type="dxa"/>
          </w:tcPr>
          <w:p w:rsidR="00D5394C" w:rsidRDefault="00D5394C" w:rsidP="00D5394C">
            <w:r>
              <w:t>Spawarka do spawania metodą</w:t>
            </w:r>
          </w:p>
          <w:p w:rsidR="00D5394C" w:rsidRDefault="00D5394C" w:rsidP="00D5394C">
            <w:r>
              <w:t>TIG (w os</w:t>
            </w:r>
            <w:r w:rsidRPr="00C65B2D">
              <w:t>ł</w:t>
            </w:r>
            <w:r>
              <w:t>onie gazu obojĘtnego)</w:t>
            </w:r>
          </w:p>
          <w:p w:rsidR="00D5394C" w:rsidRDefault="00D5394C" w:rsidP="00D5394C">
            <w:r>
              <w:t>jest przeznaczona do łączenia metali</w:t>
            </w:r>
          </w:p>
          <w:p w:rsidR="00D5394C" w:rsidRDefault="00D5394C" w:rsidP="00D5394C">
            <w:r>
              <w:t>szlachetnych, miedzi i stopÓw</w:t>
            </w:r>
          </w:p>
          <w:p w:rsidR="00D5394C" w:rsidRDefault="00D5394C" w:rsidP="00D5394C">
            <w:r>
              <w:t>miedzi, stali nierdzewnych i wĘglowych.</w:t>
            </w:r>
          </w:p>
          <w:p w:rsidR="00D5394C" w:rsidRDefault="00D5394C" w:rsidP="00D5394C">
            <w:r>
              <w:t>Nadaje siĘ rÓwnież do</w:t>
            </w:r>
          </w:p>
          <w:p w:rsidR="00D5394C" w:rsidRDefault="00D5394C" w:rsidP="00D5394C">
            <w:r>
              <w:t>lutowania twardego (temperatura</w:t>
            </w:r>
          </w:p>
          <w:p w:rsidR="00D5394C" w:rsidRDefault="00D5394C" w:rsidP="00D5394C">
            <w:r>
              <w:t>topnienia spoiwa wynosi powyżej</w:t>
            </w:r>
          </w:p>
          <w:p w:rsidR="00D5394C" w:rsidRDefault="00D5394C" w:rsidP="00D5394C">
            <w:r>
              <w:t>500oC), gdy lutowie jest stopem,</w:t>
            </w:r>
          </w:p>
          <w:p w:rsidR="00D5394C" w:rsidRDefault="00D5394C" w:rsidP="00D5394C">
            <w:r>
              <w:t>ktÓrego g</w:t>
            </w:r>
            <w:r w:rsidRPr="00C65B2D">
              <w:t>ł</w:t>
            </w:r>
            <w:r>
              <w:t>ównym sk</w:t>
            </w:r>
            <w:r w:rsidRPr="00C65B2D">
              <w:t>ł</w:t>
            </w:r>
            <w:r>
              <w:t>adnikiem jest</w:t>
            </w:r>
          </w:p>
          <w:p w:rsidR="00D5394C" w:rsidRDefault="00D5394C" w:rsidP="00D5394C">
            <w:r>
              <w:t>srebro. Urządzeniem tym nie można</w:t>
            </w:r>
          </w:p>
          <w:p w:rsidR="00D5394C" w:rsidRDefault="00D5394C" w:rsidP="00D5394C">
            <w:r>
              <w:t>spawaĆ aluminium, gdyż w takim</w:t>
            </w:r>
          </w:p>
          <w:p w:rsidR="00D5394C" w:rsidRDefault="00D5394C" w:rsidP="00D5394C">
            <w:r>
              <w:t>przypadku na wyjściu spawarki</w:t>
            </w:r>
          </w:p>
          <w:p w:rsidR="00D5394C" w:rsidRDefault="00D5394C" w:rsidP="00D5394C">
            <w:r>
              <w:t>jest wymagany prąd przemienny.</w:t>
            </w:r>
          </w:p>
          <w:p w:rsidR="00D5394C" w:rsidRDefault="00D5394C" w:rsidP="00D5394C">
            <w:r>
              <w:t>Do ochrony elektrody i obszaru</w:t>
            </w:r>
          </w:p>
          <w:p w:rsidR="00D5394C" w:rsidRDefault="00D5394C" w:rsidP="00D5394C">
            <w:r>
              <w:t>nadtopionego metalu powszechnie</w:t>
            </w:r>
          </w:p>
          <w:p w:rsidR="00D5394C" w:rsidRDefault="00D5394C" w:rsidP="00D5394C">
            <w:r>
              <w:t>stosowany jest argon (Ar). Natomiast</w:t>
            </w:r>
          </w:p>
          <w:p w:rsidR="00D5394C" w:rsidRDefault="00D5394C" w:rsidP="00D5394C">
            <w:r>
              <w:t>elektroda wykonana jest</w:t>
            </w:r>
          </w:p>
          <w:p w:rsidR="00D5394C" w:rsidRDefault="00D5394C" w:rsidP="00D5394C">
            <w:r>
              <w:t>z wolframu z niewielkim dodatkiem</w:t>
            </w:r>
          </w:p>
          <w:p w:rsidR="00D5394C" w:rsidRDefault="00D5394C" w:rsidP="00D5394C">
            <w:r>
              <w:t>takich pierwiastkÓw jak thor</w:t>
            </w:r>
          </w:p>
          <w:p w:rsidR="00D5394C" w:rsidRDefault="00D5394C" w:rsidP="00D5394C">
            <w:r>
              <w:t>(Th), itr (Y) i innych. Elektroda</w:t>
            </w:r>
          </w:p>
          <w:p w:rsidR="00D5394C" w:rsidRDefault="00D5394C" w:rsidP="00D5394C">
            <w:r>
              <w:t>wolframowa stosowana w metodzie</w:t>
            </w:r>
          </w:p>
          <w:p w:rsidR="00D5394C" w:rsidRDefault="00D5394C" w:rsidP="00D5394C">
            <w:r>
              <w:t>spawania TIG jest czĘsto opisywana</w:t>
            </w:r>
          </w:p>
          <w:p w:rsidR="00D5394C" w:rsidRDefault="00D5394C" w:rsidP="00D5394C">
            <w:r>
              <w:t>w literaturze fachowej jako</w:t>
            </w:r>
          </w:p>
          <w:p w:rsidR="00D5394C" w:rsidRDefault="00D5394C" w:rsidP="00D5394C">
            <w:r>
              <w:t>ìnietopliwaî, co jest tylko czĘściowo</w:t>
            </w:r>
          </w:p>
          <w:p w:rsidR="00D5394C" w:rsidRDefault="00D5394C" w:rsidP="00D5394C">
            <w:r>
              <w:t>(teoretycznie) prawdziwe,</w:t>
            </w:r>
          </w:p>
          <w:p w:rsidR="00D5394C" w:rsidRDefault="00D5394C" w:rsidP="00D5394C">
            <w:r>
              <w:t>bowiem ulega zużyciu wskutek</w:t>
            </w:r>
          </w:p>
          <w:p w:rsidR="00D5394C" w:rsidRDefault="00D5394C" w:rsidP="00D5394C">
            <w:r>
              <w:t>dużej gĘstości prądu wyjściowego,</w:t>
            </w:r>
          </w:p>
          <w:p w:rsidR="00D5394C" w:rsidRDefault="00D5394C" w:rsidP="00D5394C">
            <w:r>
              <w:t>tzn. zbyt dużego prądu roboczego</w:t>
            </w:r>
          </w:p>
          <w:p w:rsidR="00D5394C" w:rsidRDefault="00D5394C" w:rsidP="00D5394C">
            <w:r>
              <w:t>w stosunku do średnicy elektrody</w:t>
            </w:r>
          </w:p>
          <w:p w:rsidR="00D5394C" w:rsidRDefault="00D5394C" w:rsidP="00D5394C">
            <w:r>
              <w:t>(po prostu stapia siĘ), bądü ulega</w:t>
            </w:r>
          </w:p>
          <w:p w:rsidR="00D5394C" w:rsidRDefault="00D5394C" w:rsidP="00D5394C">
            <w:r>
              <w:t>zużyciu wskutek zanieczyszczeÒ zawartych w argonie. £uk elektryczny,</w:t>
            </w:r>
          </w:p>
          <w:p w:rsidR="00D5394C" w:rsidRDefault="00D5394C" w:rsidP="00D5394C">
            <w:r>
              <w:t>stanowiący ürÓdło ciepła,</w:t>
            </w:r>
          </w:p>
          <w:p w:rsidR="00D5394C" w:rsidRDefault="00D5394C" w:rsidP="00D5394C">
            <w:r>
              <w:t>jarzy siĘ pomiĘdzy elektrod</w:t>
            </w:r>
            <w:r w:rsidRPr="00C65B2D">
              <w:t>ą</w:t>
            </w:r>
            <w:r>
              <w:t xml:space="preserve"> wolframow</w:t>
            </w:r>
            <w:r w:rsidRPr="00C65B2D">
              <w:t>ą</w:t>
            </w:r>
            <w:r>
              <w:t xml:space="preserve"> materiałem spawanym,</w:t>
            </w:r>
          </w:p>
          <w:p w:rsidR="00D5394C" w:rsidRDefault="00D5394C" w:rsidP="00D5394C">
            <w:r>
              <w:t>powodując jego nadtopienie</w:t>
            </w:r>
          </w:p>
          <w:p w:rsidR="00D5394C" w:rsidRDefault="00D5394C" w:rsidP="00D5394C">
            <w:r>
              <w:t>w miejscu łączenia. Spawanie odbywa</w:t>
            </w:r>
          </w:p>
          <w:p w:rsidR="00D5394C" w:rsidRDefault="00D5394C" w:rsidP="00D5394C">
            <w:r>
              <w:t>siĘ poprzez nadtopienie krawĘdzi</w:t>
            </w:r>
          </w:p>
          <w:p w:rsidR="00D5394C" w:rsidRDefault="00D5394C" w:rsidP="00D5394C">
            <w:r>
              <w:t>łączonych detali bez użycia</w:t>
            </w:r>
          </w:p>
          <w:p w:rsidR="00D5394C" w:rsidRDefault="00D5394C" w:rsidP="00D5394C">
            <w:r>
              <w:t>materiałÓw dodatkowych albo z ich</w:t>
            </w:r>
          </w:p>
          <w:p w:rsidR="00D5394C" w:rsidRDefault="00D5394C" w:rsidP="00D5394C">
            <w:r>
              <w:t>użyciem. Skład metalurgiczny materia</w:t>
            </w:r>
          </w:p>
          <w:p w:rsidR="00D5394C" w:rsidRDefault="00D5394C" w:rsidP="00D5394C">
            <w:r>
              <w:t>łu dodatkowego jest zbliżony</w:t>
            </w:r>
          </w:p>
          <w:p w:rsidR="00D5394C" w:rsidRDefault="00D5394C" w:rsidP="00D5394C">
            <w:r>
              <w:t>lub taki sam, jak materiału spawanego.</w:t>
            </w:r>
          </w:p>
          <w:p w:rsidR="00D5394C" w:rsidRDefault="00D5394C" w:rsidP="00D5394C">
            <w:r>
              <w:t>PostĘp w technologii wytwarzania</w:t>
            </w:r>
          </w:p>
          <w:p w:rsidR="00D5394C" w:rsidRDefault="00D5394C" w:rsidP="00D5394C">
            <w:r>
              <w:t>elementÓw energoelektronicznych</w:t>
            </w:r>
          </w:p>
          <w:p w:rsidR="00D5394C" w:rsidRDefault="00D5394C" w:rsidP="00D5394C">
            <w:r>
              <w:t>(tyrystory, tranzystory dużej mocy) umożliwił budowĘ</w:t>
            </w:r>
          </w:p>
          <w:p w:rsidR="00D5394C" w:rsidRDefault="00D5394C" w:rsidP="00D5394C">
            <w:r>
              <w:t>spawarek do spawania metodą</w:t>
            </w:r>
          </w:p>
          <w:p w:rsidR="00D5394C" w:rsidRDefault="00D5394C" w:rsidP="00D5394C">
            <w:r>
              <w:t>TIG, w ktÓrej prąd spawania</w:t>
            </w:r>
          </w:p>
          <w:p w:rsidR="00D5394C" w:rsidRDefault="00D5394C" w:rsidP="00D5394C">
            <w:r>
              <w:t>zmienia siĘ w czasie, przy czym</w:t>
            </w:r>
          </w:p>
          <w:p w:rsidR="00D5394C" w:rsidRDefault="00D5394C" w:rsidP="00D5394C">
            <w:r>
              <w:t>zarÓwno parametry prądowe, jak</w:t>
            </w:r>
          </w:p>
          <w:p w:rsidR="00D5394C" w:rsidRDefault="00D5394C" w:rsidP="00D5394C">
            <w:r>
              <w:lastRenderedPageBreak/>
              <w:t>i czasowe spawarki można regulowaĆ</w:t>
            </w:r>
          </w:p>
          <w:p w:rsidR="00D5394C" w:rsidRDefault="00D5394C" w:rsidP="00D5394C">
            <w:r>
              <w:t>w szerokim zakresie. W literaturze</w:t>
            </w:r>
          </w:p>
          <w:p w:rsidR="00D5394C" w:rsidRDefault="00D5394C" w:rsidP="00D5394C">
            <w:r>
              <w:t>fachowej takim urządzeniom</w:t>
            </w:r>
          </w:p>
          <w:p w:rsidR="00D5394C" w:rsidRDefault="00D5394C" w:rsidP="00D5394C">
            <w:r>
              <w:t>nadano nazwĘ IMPULSTIG</w:t>
            </w:r>
          </w:p>
          <w:p w:rsidR="00D5394C" w:rsidRDefault="00D5394C" w:rsidP="00D5394C">
            <w:r>
              <w:t>lub PULSTIG. Impulsowe spawanie</w:t>
            </w:r>
          </w:p>
          <w:p w:rsidR="00D5394C" w:rsidRDefault="00D5394C" w:rsidP="00D5394C">
            <w:r>
              <w:t>TIG umożliwia wprowadzenie</w:t>
            </w:r>
          </w:p>
          <w:p w:rsidR="00D5394C" w:rsidRDefault="00D5394C" w:rsidP="00D5394C">
            <w:r>
              <w:t>do spoiny znacznie mniejszych</w:t>
            </w:r>
          </w:p>
          <w:p w:rsidR="00D5394C" w:rsidRDefault="00D5394C" w:rsidP="00D5394C">
            <w:r>
              <w:t>ilości ciepła, uzyskując ten sam</w:t>
            </w:r>
          </w:p>
          <w:p w:rsidR="00D5394C" w:rsidRDefault="00D5394C" w:rsidP="00D5394C">
            <w:r>
              <w:t>efekt, co dla zwykłej spawarki</w:t>
            </w:r>
          </w:p>
          <w:p w:rsidR="00D5394C" w:rsidRDefault="00D5394C" w:rsidP="00D5394C">
            <w:r>
              <w:t>TIG. Ponadto, szczegÓlnie przy</w:t>
            </w:r>
          </w:p>
          <w:p w:rsidR="00D5394C" w:rsidRDefault="00D5394C" w:rsidP="00D5394C">
            <w:r>
              <w:t>wykonywaniu konstrukcji ze stali</w:t>
            </w:r>
          </w:p>
          <w:p w:rsidR="00D5394C" w:rsidRDefault="00D5394C" w:rsidP="00D5394C">
            <w:r>
              <w:t>nierdzewnych z zastosowaniem</w:t>
            </w:r>
          </w:p>
          <w:p w:rsidR="00D5394C" w:rsidRDefault="00D5394C" w:rsidP="00D5394C">
            <w:r>
              <w:t>spawania impulsowego, deformacja</w:t>
            </w:r>
          </w:p>
          <w:p w:rsidR="00D5394C" w:rsidRDefault="00D5394C" w:rsidP="00D5394C">
            <w:r>
              <w:t>konstrukcji wskutek naprĘżeÒ</w:t>
            </w:r>
          </w:p>
          <w:p w:rsidR="00D5394C" w:rsidRDefault="00D5394C" w:rsidP="00D5394C">
            <w:r>
              <w:t>termicznych jest znacznie mniejsza.</w:t>
            </w:r>
          </w:p>
          <w:p w:rsidR="00D5394C" w:rsidRDefault="00D5394C" w:rsidP="00D5394C">
            <w:r>
              <w:t>Metoda impulsowa umożliwia</w:t>
            </w:r>
          </w:p>
          <w:p w:rsidR="00D5394C" w:rsidRDefault="00D5394C" w:rsidP="00D5394C">
            <w:r>
              <w:t>rÓwnież spawanie detali o ma-</w:t>
            </w:r>
          </w:p>
          <w:p w:rsidR="00D5394C" w:rsidRDefault="00D5394C" w:rsidP="00D5394C">
            <w:r>
              <w:t>łym przekroju i znacznie rÓżnią-</w:t>
            </w:r>
          </w:p>
          <w:p w:rsidR="00D5394C" w:rsidRDefault="00D5394C" w:rsidP="00D5394C">
            <w:r>
              <w:t>cych siĘ grubością ścianek. Dla</w:t>
            </w:r>
          </w:p>
          <w:p w:rsidR="00D5394C" w:rsidRDefault="00D5394C" w:rsidP="00D5394C">
            <w:r>
              <w:t>przykładu: opisaną spawarką po-</w:t>
            </w:r>
          </w:p>
          <w:p w:rsidR="00D5394C" w:rsidRDefault="00D5394C" w:rsidP="00D5394C">
            <w:r>
              <w:t>łączono płytkĘ grubości 0,6 mm</w:t>
            </w:r>
          </w:p>
          <w:p w:rsidR="00D5394C" w:rsidRDefault="00D5394C" w:rsidP="00D5394C">
            <w:r>
              <w:t>z rurką o grubości ścianki 2 mm</w:t>
            </w:r>
          </w:p>
          <w:p w:rsidR="00D5394C" w:rsidRDefault="00D5394C" w:rsidP="00D5394C">
            <w:r>
              <w:t>wykonaną ze stali nierdzewnej</w:t>
            </w:r>
          </w:p>
          <w:p w:rsidR="00D5394C" w:rsidRDefault="00D5394C" w:rsidP="00D5394C">
            <w:r>
              <w:t>oraz pospawano dwie płytki</w:t>
            </w:r>
          </w:p>
          <w:p w:rsidR="00D5394C" w:rsidRDefault="00D5394C" w:rsidP="00D5394C">
            <w:r>
              <w:t>o grubości 0,5 i 1 mm, a także</w:t>
            </w:r>
          </w:p>
          <w:p w:rsidR="00D5394C" w:rsidRDefault="00D5394C" w:rsidP="00D5394C">
            <w:r>
              <w:t>wykonano termoogniwa pomiarowe</w:t>
            </w:r>
          </w:p>
          <w:p w:rsidR="00D5394C" w:rsidRDefault="00D5394C" w:rsidP="00D5394C">
            <w:r>
              <w:t>z drutu platynowego o średnicy</w:t>
            </w:r>
          </w:p>
          <w:p w:rsidR="00D5394C" w:rsidRDefault="00D5394C" w:rsidP="00D5394C">
            <w:r>
              <w:t>0,8 mm.</w:t>
            </w:r>
          </w:p>
          <w:p w:rsidR="00D5394C" w:rsidRDefault="00D5394C" w:rsidP="00D5394C">
            <w:r>
              <w:t>W przekonaniu, że czĘśĆ CzytelnikÓw</w:t>
            </w:r>
          </w:p>
          <w:p w:rsidR="00D5394C" w:rsidRDefault="00D5394C" w:rsidP="00D5394C">
            <w:r>
              <w:t>jest zainteresowana budow</w:t>
            </w:r>
          </w:p>
          <w:p w:rsidR="00D5394C" w:rsidRDefault="00D5394C" w:rsidP="00D5394C">
            <w:r>
              <w:t>ą spawarki impulsowej TIG</w:t>
            </w:r>
          </w:p>
          <w:p w:rsidR="00D5394C" w:rsidRDefault="00D5394C" w:rsidP="00D5394C">
            <w:r>
              <w:t>oraz ze wzglĘdu na wysoką cenĘ</w:t>
            </w:r>
          </w:p>
          <w:p w:rsidR="00D5394C" w:rsidRDefault="00D5394C" w:rsidP="00D5394C">
            <w:r>
              <w:t>podobnych fabrycznych wyrobÓw,</w:t>
            </w:r>
          </w:p>
          <w:p w:rsidR="00D5394C" w:rsidRDefault="00D5394C" w:rsidP="00D5394C">
            <w:r>
              <w:t>przedstawiam przykład wykonania</w:t>
            </w:r>
          </w:p>
          <w:p w:rsidR="00D5394C" w:rsidRDefault="00D5394C" w:rsidP="00D5394C">
            <w:r>
              <w:t>samodzielnie takiego urządzenia.</w:t>
            </w:r>
          </w:p>
          <w:p w:rsidR="00D5394C" w:rsidRDefault="00D5394C" w:rsidP="00D5394C">
            <w:r>
              <w:t>Jego konstrukcjĘ zaplanowano</w:t>
            </w:r>
          </w:p>
          <w:p w:rsidR="00D5394C" w:rsidRDefault="00D5394C" w:rsidP="00D5394C">
            <w:r>
              <w:t>tak, aby ponieśĆ jak najmniejsze</w:t>
            </w:r>
          </w:p>
          <w:p w:rsidR="00D5394C" w:rsidRDefault="00D5394C" w:rsidP="00D5394C">
            <w:r>
              <w:t>koszty materiałÓw i robocizny</w:t>
            </w:r>
          </w:p>
          <w:p w:rsidR="00D5394C" w:rsidRDefault="00D5394C" w:rsidP="00D5394C">
            <w:r>
              <w:t>z uwzglĘdnieniem łatwości dostĘpu</w:t>
            </w:r>
          </w:p>
          <w:p w:rsidR="00D5394C" w:rsidRDefault="00D5394C" w:rsidP="00D5394C">
            <w:r>
              <w:t>do poszczegÓlnych podzespo-</w:t>
            </w:r>
          </w:p>
          <w:p w:rsidR="00D5394C" w:rsidRDefault="00D5394C" w:rsidP="00D5394C">
            <w:r>
              <w:t>łÓw, starając siĘ przy tym, aby</w:t>
            </w:r>
          </w:p>
          <w:p w:rsidR="00D5394C" w:rsidRDefault="00D5394C" w:rsidP="00D5394C">
            <w:r>
              <w:t>spawarka parametrami nie odbiega</w:t>
            </w:r>
          </w:p>
          <w:p w:rsidR="00D5394C" w:rsidRDefault="00D5394C" w:rsidP="00D5394C">
            <w:r>
              <w:t>ła od analogicznych wyrobÓw</w:t>
            </w:r>
          </w:p>
          <w:p w:rsidR="00D5394C" w:rsidRDefault="00D5394C" w:rsidP="00D5394C">
            <w:r>
              <w:t>fabrycznych.</w:t>
            </w:r>
          </w:p>
          <w:p w:rsidR="00D5394C" w:rsidRDefault="00D5394C" w:rsidP="00D5394C">
            <w:r>
              <w:t>Budowa spawarki do</w:t>
            </w:r>
          </w:p>
          <w:p w:rsidR="00D5394C" w:rsidRDefault="00D5394C" w:rsidP="00D5394C">
            <w:r>
              <w:t>spawania rĘcznego</w:t>
            </w:r>
          </w:p>
          <w:p w:rsidR="00D5394C" w:rsidRDefault="00D5394C" w:rsidP="00D5394C">
            <w:r>
              <w:t>Spawanie rĘczne elektrodami</w:t>
            </w:r>
          </w:p>
          <w:p w:rsidR="00D5394C" w:rsidRDefault="00D5394C" w:rsidP="00D5394C">
            <w:r>
              <w:t>otulonymi (do niedawna najpowszechniejsza</w:t>
            </w:r>
          </w:p>
          <w:p w:rsidR="00D5394C" w:rsidRDefault="00D5394C" w:rsidP="00D5394C">
            <w:r>
              <w:t>metoda łukowego</w:t>
            </w:r>
          </w:p>
          <w:p w:rsidR="00D5394C" w:rsidRDefault="00D5394C" w:rsidP="00D5394C">
            <w:r>
              <w:t>łączenia metali) wymaga ürÓdeł</w:t>
            </w:r>
          </w:p>
          <w:p w:rsidR="00D5394C" w:rsidRDefault="00D5394C" w:rsidP="00D5394C">
            <w:r>
              <w:t>prądu (zarÓwno stałego, jak i przemiennego)</w:t>
            </w:r>
          </w:p>
          <w:p w:rsidR="00D5394C" w:rsidRDefault="00D5394C" w:rsidP="00D5394C">
            <w:r>
              <w:t>o silnie opadającej statycznej</w:t>
            </w:r>
          </w:p>
          <w:p w:rsidR="00D5394C" w:rsidRDefault="00D5394C" w:rsidP="00D5394C">
            <w:r>
              <w:lastRenderedPageBreak/>
              <w:t>charakterystyce wyjściowej.</w:t>
            </w:r>
          </w:p>
          <w:p w:rsidR="00D5394C" w:rsidRDefault="00D5394C" w:rsidP="00D5394C">
            <w:r>
              <w:t>Na rys. 1 przedstawiono zależnośĆ</w:t>
            </w:r>
          </w:p>
          <w:p w:rsidR="00D5394C" w:rsidRDefault="00D5394C" w:rsidP="00D5394C">
            <w:r>
              <w:t>miĘdzy napiĘciem a prądem przy</w:t>
            </w:r>
          </w:p>
          <w:p w:rsidR="00D5394C" w:rsidRDefault="00D5394C" w:rsidP="00D5394C">
            <w:r>
              <w:t>rÓżnych wartościach prądu spawania.</w:t>
            </w:r>
          </w:p>
          <w:p w:rsidR="00D5394C" w:rsidRDefault="00D5394C" w:rsidP="00D5394C">
            <w:r>
              <w:t>Symbolem Uo oznaczono napiĘcie</w:t>
            </w:r>
          </w:p>
          <w:p w:rsidR="00D5394C" w:rsidRDefault="00D5394C" w:rsidP="00D5394C">
            <w:r>
              <w:t>biegu jałowego - zwykle</w:t>
            </w:r>
          </w:p>
          <w:p w:rsidR="00D5394C" w:rsidRDefault="00D5394C" w:rsidP="00D5394C">
            <w:r>
              <w:t>mieści siĘ w zakresie od 48 do</w:t>
            </w:r>
          </w:p>
          <w:p w:rsidR="00D5394C" w:rsidRDefault="00D5394C" w:rsidP="00D5394C">
            <w:r>
              <w:t>70 V i jest takie samo co do</w:t>
            </w:r>
          </w:p>
          <w:p w:rsidR="00D5394C" w:rsidRDefault="00D5394C" w:rsidP="00D5394C">
            <w:r>
              <w:t>wartości w całym zakresie regulacji.</w:t>
            </w:r>
          </w:p>
          <w:p w:rsidR="00D5394C" w:rsidRDefault="00D5394C" w:rsidP="00D5394C">
            <w:r>
              <w:t>Prądy Iz1</w:t>
            </w:r>
            <w:proofErr w:type="gramStart"/>
            <w:r>
              <w:t>...</w:t>
            </w:r>
            <w:proofErr w:type="gramEnd"/>
            <w:r>
              <w:t>Iz4 oznaczają prądy</w:t>
            </w:r>
          </w:p>
          <w:p w:rsidR="00D5394C" w:rsidRDefault="00D5394C" w:rsidP="00D5394C">
            <w:r>
              <w:t>zwarcia dla rÓżnych nastaw. Natomiast</w:t>
            </w:r>
          </w:p>
          <w:p w:rsidR="00D5394C" w:rsidRDefault="00D5394C" w:rsidP="00D5394C">
            <w:r>
              <w:t>napiĘcie spawania (Usp)</w:t>
            </w:r>
          </w:p>
          <w:p w:rsidR="00D5394C" w:rsidRDefault="00D5394C" w:rsidP="00D5394C">
            <w:r>
              <w:t>wyliczono empirycznie dla spawarek</w:t>
            </w:r>
          </w:p>
          <w:p w:rsidR="00D5394C" w:rsidRDefault="00D5394C" w:rsidP="00D5394C">
            <w:r>
              <w:t>do rĘcznego spawania łukowego</w:t>
            </w:r>
          </w:p>
          <w:p w:rsidR="00D5394C" w:rsidRDefault="00D5394C" w:rsidP="00D5394C">
            <w:r>
              <w:t>elektrodami otulonym i wynosi</w:t>
            </w:r>
          </w:p>
          <w:p w:rsidR="00D5394C" w:rsidRDefault="00D5394C" w:rsidP="00D5394C">
            <w:r>
              <w:t>Usp [V] = 20 + 0,04 Isp, z czego</w:t>
            </w:r>
          </w:p>
          <w:p w:rsidR="00D5394C" w:rsidRDefault="00D5394C" w:rsidP="00D5394C">
            <w:r>
              <w:t>wynika, że np. przy 100-amperowym</w:t>
            </w:r>
          </w:p>
          <w:p w:rsidR="00D5394C" w:rsidRDefault="00D5394C" w:rsidP="00D5394C">
            <w:r>
              <w:t>prądzie spawania napiĘcie</w:t>
            </w:r>
          </w:p>
          <w:p w:rsidR="00D5394C" w:rsidRDefault="00D5394C" w:rsidP="00D5394C">
            <w:r>
              <w:t>spawania jest rÓwne 24 V. Jedną</w:t>
            </w:r>
          </w:p>
          <w:p w:rsidR="00D5394C" w:rsidRDefault="00D5394C" w:rsidP="00D5394C">
            <w:r>
              <w:t>z najprostszych metod regulacji</w:t>
            </w:r>
          </w:p>
          <w:p w:rsidR="00D5394C" w:rsidRDefault="00D5394C" w:rsidP="00D5394C">
            <w:r>
              <w:t>prądu spawania w transformatorze</w:t>
            </w:r>
          </w:p>
          <w:p w:rsidR="00D5394C" w:rsidRDefault="00D5394C" w:rsidP="00D5394C">
            <w:r>
              <w:t>jest regulacja z przemieszczanym</w:t>
            </w:r>
          </w:p>
          <w:p w:rsidR="00D5394C" w:rsidRDefault="00D5394C" w:rsidP="00D5394C">
            <w:r>
              <w:t>mechanicznie tzw. bocznikiem</w:t>
            </w:r>
          </w:p>
          <w:p w:rsidR="00D5394C" w:rsidRDefault="00D5394C" w:rsidP="00D5394C">
            <w:r>
              <w:t>magnetycznym wprowadzanym</w:t>
            </w:r>
          </w:p>
          <w:p w:rsidR="00D5394C" w:rsidRDefault="00D5394C" w:rsidP="00D5394C">
            <w:r>
              <w:t>w obwÓd magnetyczny transformatora</w:t>
            </w:r>
          </w:p>
          <w:p w:rsidR="00D5394C" w:rsidRDefault="00D5394C" w:rsidP="00D5394C">
            <w:r>
              <w:t>spawalniczego. Taki transformator</w:t>
            </w:r>
          </w:p>
          <w:p w:rsidR="00D5394C" w:rsidRDefault="00D5394C" w:rsidP="00D5394C">
            <w:r>
              <w:t>bĘdzie użyty do budowy</w:t>
            </w:r>
          </w:p>
          <w:p w:rsidR="00D5394C" w:rsidRDefault="00D5394C" w:rsidP="00D5394C">
            <w:r>
              <w:t>spawarki IMPULSTIG, i w modelowym</w:t>
            </w:r>
          </w:p>
          <w:p w:rsidR="00D5394C" w:rsidRDefault="00D5394C" w:rsidP="00D5394C">
            <w:r>
              <w:t>wykonaniu zastosowano</w:t>
            </w:r>
          </w:p>
          <w:p w:rsidR="00D5394C" w:rsidRDefault="00D5394C" w:rsidP="00D5394C">
            <w:r>
              <w:t>transformator ze spawarki Besterek</w:t>
            </w:r>
          </w:p>
          <w:p w:rsidR="00D5394C" w:rsidRDefault="00D5394C" w:rsidP="00D5394C">
            <w:r>
              <w:t>1600, produkowanej przez firmĘ</w:t>
            </w:r>
          </w:p>
          <w:p w:rsidR="00D5394C" w:rsidRDefault="00D5394C" w:rsidP="00D5394C">
            <w:r>
              <w:t>ìBesterî z Bielawy.</w:t>
            </w:r>
          </w:p>
          <w:p w:rsidR="00D5394C" w:rsidRDefault="00D5394C" w:rsidP="00D5394C">
            <w:r>
              <w:t>Budowa spawarki do</w:t>
            </w:r>
          </w:p>
          <w:p w:rsidR="00D5394C" w:rsidRDefault="00D5394C" w:rsidP="00D5394C">
            <w:r>
              <w:t>spawania impulsowego</w:t>
            </w:r>
          </w:p>
          <w:p w:rsidR="00D5394C" w:rsidRDefault="00D5394C" w:rsidP="00D5394C">
            <w:r>
              <w:t>Podobnie jak do spawania rĘcznego</w:t>
            </w:r>
          </w:p>
          <w:p w:rsidR="00D5394C" w:rsidRDefault="00D5394C" w:rsidP="00D5394C">
            <w:r>
              <w:t>elektrodami otulonymi, spawarka</w:t>
            </w:r>
          </w:p>
          <w:p w:rsidR="00D5394C" w:rsidRDefault="00D5394C" w:rsidP="00D5394C">
            <w:r>
              <w:t>do spawania impulsowego</w:t>
            </w:r>
          </w:p>
          <w:p w:rsidR="00D5394C" w:rsidRDefault="00D5394C" w:rsidP="00D5394C">
            <w:r>
              <w:t>ma silnie opadającą wyjściową charakterystykĘ</w:t>
            </w:r>
          </w:p>
          <w:p w:rsidR="00D5394C" w:rsidRDefault="00D5394C" w:rsidP="00D5394C">
            <w:r>
              <w:t>statyczną. RÓżnią siĘ</w:t>
            </w:r>
          </w:p>
          <w:p w:rsidR="00D5394C" w:rsidRDefault="00D5394C" w:rsidP="00D5394C">
            <w:r>
              <w:t>one jedynie tym, iż w czasie spawania</w:t>
            </w:r>
          </w:p>
          <w:p w:rsidR="00D5394C" w:rsidRDefault="00D5394C" w:rsidP="00D5394C">
            <w:r>
              <w:t>prąd zmienia swoją wartośĆ</w:t>
            </w:r>
          </w:p>
          <w:p w:rsidR="00D5394C" w:rsidRDefault="00D5394C" w:rsidP="00D5394C">
            <w:r>
              <w:t>według wcześniej dokonanych</w:t>
            </w:r>
          </w:p>
          <w:p w:rsidR="00D5394C" w:rsidRDefault="00D5394C" w:rsidP="00D5394C">
            <w:r>
              <w:t>przez użytkownika nastaw. Na rys.</w:t>
            </w:r>
          </w:p>
          <w:p w:rsidR="00D5394C" w:rsidRDefault="00D5394C" w:rsidP="00D5394C">
            <w:r>
              <w:t>2 zobrazowano przebieg prądu spawania</w:t>
            </w:r>
          </w:p>
          <w:p w:rsidR="00D5394C" w:rsidRDefault="00D5394C" w:rsidP="00D5394C">
            <w:r>
              <w:t>w funkcji czasu w metodzie</w:t>
            </w:r>
          </w:p>
          <w:p w:rsidR="00D5394C" w:rsidRDefault="00D5394C" w:rsidP="00D5394C">
            <w:r>
              <w:t>IMPULSTIG. Symbolem Ib oznaczono</w:t>
            </w:r>
          </w:p>
          <w:p w:rsidR="00D5394C" w:rsidRDefault="00D5394C" w:rsidP="00D5394C">
            <w:r>
              <w:t>prąd bazowy (zwykle nie jest</w:t>
            </w:r>
          </w:p>
          <w:p w:rsidR="00D5394C" w:rsidRDefault="00D5394C" w:rsidP="00D5394C">
            <w:r>
              <w:t xml:space="preserve">mniejszy niż 10 </w:t>
            </w:r>
            <w:proofErr w:type="gramStart"/>
            <w:r>
              <w:t>A</w:t>
            </w:r>
            <w:proofErr w:type="gramEnd"/>
            <w:r>
              <w:t>), natomiast prąd</w:t>
            </w:r>
          </w:p>
          <w:p w:rsidR="00D5394C" w:rsidRDefault="00D5394C" w:rsidP="00D5394C">
            <w:r>
              <w:t>impulsu symbolem Ii (maksymalnie</w:t>
            </w:r>
          </w:p>
          <w:p w:rsidR="00D5394C" w:rsidRDefault="00D5394C" w:rsidP="00D5394C">
            <w:r>
              <w:t>osiąga wartośĆ najwyższą dla danego</w:t>
            </w:r>
          </w:p>
          <w:p w:rsidR="00D5394C" w:rsidRDefault="00D5394C" w:rsidP="00D5394C">
            <w:r>
              <w:t>ürÓdła prądu spawania). ZarÓwno</w:t>
            </w:r>
          </w:p>
          <w:p w:rsidR="00D5394C" w:rsidRDefault="00D5394C" w:rsidP="00D5394C">
            <w:r>
              <w:t>wartośĆ prądu bazowego, jak</w:t>
            </w:r>
          </w:p>
          <w:p w:rsidR="00D5394C" w:rsidRDefault="00D5394C" w:rsidP="00D5394C">
            <w:r>
              <w:lastRenderedPageBreak/>
              <w:t>i impulsu można płynnie regulowaĆ</w:t>
            </w:r>
          </w:p>
          <w:p w:rsidR="00D5394C" w:rsidRDefault="00D5394C" w:rsidP="00D5394C">
            <w:r>
              <w:t>w pełnym zakresie. Czas trwania</w:t>
            </w:r>
          </w:p>
          <w:p w:rsidR="00D5394C" w:rsidRDefault="00D5394C" w:rsidP="00D5394C">
            <w:r>
              <w:t>impulsu (ti) jest płynnie regulowany,</w:t>
            </w:r>
          </w:p>
          <w:p w:rsidR="00D5394C" w:rsidRDefault="00D5394C" w:rsidP="00D5394C">
            <w:r>
              <w:t>tak samo reguluje siĘ czas</w:t>
            </w:r>
          </w:p>
          <w:p w:rsidR="00D5394C" w:rsidRDefault="00D5394C" w:rsidP="00D5394C">
            <w:r>
              <w:t>trwania przerwy miĘdzy impulsami</w:t>
            </w:r>
          </w:p>
          <w:p w:rsidR="00D5394C" w:rsidRDefault="00D5394C" w:rsidP="00D5394C">
            <w:r>
              <w:t>(tp). W spawarkach TIG i IMPULTIG</w:t>
            </w:r>
          </w:p>
          <w:p w:rsidR="00D5394C" w:rsidRDefault="00D5394C" w:rsidP="00D5394C">
            <w:r>
              <w:t>uzyskuje siĘ znacznie mniejsze</w:t>
            </w:r>
          </w:p>
          <w:p w:rsidR="00D5394C" w:rsidRDefault="00D5394C" w:rsidP="00D5394C">
            <w:r>
              <w:t>minimalne prądy spawania niż przy</w:t>
            </w:r>
          </w:p>
          <w:p w:rsidR="00D5394C" w:rsidRDefault="00D5394C" w:rsidP="00D5394C">
            <w:r>
              <w:t>spawaniu elektrodami otulonymi.</w:t>
            </w:r>
          </w:p>
          <w:p w:rsidR="00D5394C" w:rsidRDefault="00D5394C" w:rsidP="00D5394C">
            <w:r>
              <w:t>Po przytoczeniu podstawowych</w:t>
            </w:r>
          </w:p>
          <w:p w:rsidR="00D5394C" w:rsidRDefault="00D5394C" w:rsidP="00D5394C">
            <w:r>
              <w:t>informacji dotyczących budowy</w:t>
            </w:r>
          </w:p>
          <w:p w:rsidR="00D5394C" w:rsidRDefault="00D5394C" w:rsidP="00D5394C">
            <w:r>
              <w:t>i działania spawarek do</w:t>
            </w:r>
          </w:p>
          <w:p w:rsidR="00D5394C" w:rsidRDefault="00D5394C" w:rsidP="00D5394C">
            <w:r>
              <w:t>spawania rĘcznego elektrodami</w:t>
            </w:r>
          </w:p>
          <w:p w:rsidR="00D5394C" w:rsidRDefault="00D5394C" w:rsidP="00D5394C">
            <w:r>
              <w:t>otulonymi i metodą impulsową</w:t>
            </w:r>
          </w:p>
          <w:p w:rsidR="00D5394C" w:rsidRDefault="00D5394C" w:rsidP="00D5394C">
            <w:r>
              <w:t>TIG, poniżej przedstawiam opis</w:t>
            </w:r>
          </w:p>
          <w:p w:rsidR="00D5394C" w:rsidRDefault="00D5394C" w:rsidP="00D5394C">
            <w:r>
              <w:t>budowy spawarki do spawania</w:t>
            </w:r>
          </w:p>
          <w:p w:rsidR="00D5394C" w:rsidRDefault="00D5394C" w:rsidP="00D5394C">
            <w:r>
              <w:t>impulsowego TIG.</w:t>
            </w:r>
          </w:p>
          <w:p w:rsidR="00D5394C" w:rsidRDefault="00D5394C" w:rsidP="00D5394C">
            <w:r>
              <w:t>Schemat blokowy</w:t>
            </w:r>
          </w:p>
          <w:p w:rsidR="00D5394C" w:rsidRDefault="00D5394C" w:rsidP="00D5394C">
            <w:r>
              <w:t>Na rys. 3 przedstawiono schemat</w:t>
            </w:r>
          </w:p>
          <w:p w:rsidR="00D5394C" w:rsidRDefault="00D5394C" w:rsidP="00D5394C">
            <w:r>
              <w:t>blokowy spawarki impulsowej</w:t>
            </w:r>
          </w:p>
          <w:p w:rsidR="00D5394C" w:rsidRDefault="00D5394C" w:rsidP="00D5394C">
            <w:r>
              <w:t>TIG. Transformator spawalniczy Ts</w:t>
            </w:r>
          </w:p>
          <w:p w:rsidR="00D5394C" w:rsidRDefault="00D5394C" w:rsidP="00D5394C">
            <w:r>
              <w:t>pochodzi ze spawarki Besterka</w:t>
            </w:r>
          </w:p>
          <w:p w:rsidR="00D5394C" w:rsidRDefault="00D5394C" w:rsidP="00D5394C">
            <w:r>
              <w:t>1600 i zasilany jest z sieci 220 V</w:t>
            </w:r>
          </w:p>
          <w:p w:rsidR="00D5394C" w:rsidRDefault="00D5394C" w:rsidP="00D5394C">
            <w:r>
              <w:t>poprzez wyłącznik W1. Można</w:t>
            </w:r>
          </w:p>
          <w:p w:rsidR="00D5394C" w:rsidRDefault="00D5394C" w:rsidP="00D5394C">
            <w:r>
              <w:t>użyĆ każdego innego transformatora</w:t>
            </w:r>
          </w:p>
          <w:p w:rsidR="00D5394C" w:rsidRDefault="00D5394C" w:rsidP="00D5394C">
            <w:r>
              <w:t>spawalniczego, pod warunkiem</w:t>
            </w:r>
          </w:p>
          <w:p w:rsidR="00D5394C" w:rsidRDefault="00D5394C" w:rsidP="00D5394C">
            <w:r>
              <w:t>że regulacja prądu spawania odbywa</w:t>
            </w:r>
          </w:p>
          <w:p w:rsidR="00D5394C" w:rsidRDefault="00D5394C" w:rsidP="00D5394C">
            <w:r>
              <w:t>siĘ za pomocą bocznika</w:t>
            </w:r>
          </w:p>
          <w:p w:rsidR="00D5394C" w:rsidRDefault="00D5394C" w:rsidP="00D5394C">
            <w:r>
              <w:t>magnetycznego. Bocznik magnetyczny</w:t>
            </w:r>
          </w:p>
          <w:p w:rsidR="00D5394C" w:rsidRDefault="00D5394C" w:rsidP="00D5394C">
            <w:r>
              <w:t>należy usunąĆ z rdzenia</w:t>
            </w:r>
          </w:p>
          <w:p w:rsidR="00D5394C" w:rsidRDefault="00D5394C" w:rsidP="00D5394C">
            <w:r>
              <w:t>transformatora, gdyż funkcjĘ regulatora</w:t>
            </w:r>
          </w:p>
          <w:p w:rsidR="00D5394C" w:rsidRDefault="00D5394C" w:rsidP="00D5394C">
            <w:r>
              <w:t>prądu spawania przejmą</w:t>
            </w:r>
          </w:p>
          <w:p w:rsidR="00D5394C" w:rsidRDefault="00D5394C" w:rsidP="00D5394C">
            <w:r>
              <w:t>tyrystory Ty1 i Ty2, ktÓre z diodami</w:t>
            </w:r>
          </w:p>
          <w:p w:rsidR="00D5394C" w:rsidRDefault="00D5394C" w:rsidP="00D5394C">
            <w:r>
              <w:t>D1 i D2 stanowią prostownik</w:t>
            </w:r>
          </w:p>
          <w:p w:rsidR="00D5394C" w:rsidRDefault="00D5394C" w:rsidP="00D5394C">
            <w:r>
              <w:t>pełnookresowy dużej mocy. UżyĆ</w:t>
            </w:r>
          </w:p>
          <w:p w:rsidR="00D5394C" w:rsidRDefault="00D5394C" w:rsidP="00D5394C">
            <w:r>
              <w:t>należy tyrystorÓw o prądzie przewodzenia</w:t>
            </w:r>
          </w:p>
          <w:p w:rsidR="00D5394C" w:rsidRDefault="00D5394C" w:rsidP="00D5394C">
            <w:r>
              <w:t>min. 150 A i wstecznym</w:t>
            </w:r>
          </w:p>
          <w:p w:rsidR="00D5394C" w:rsidRDefault="00D5394C" w:rsidP="00D5394C">
            <w:r>
              <w:t>napiĘciu min. 200 V. Takie same</w:t>
            </w:r>
          </w:p>
          <w:p w:rsidR="00D5394C" w:rsidRDefault="00D5394C" w:rsidP="00D5394C">
            <w:r>
              <w:t>wymagania dotyczą diod D1 i D2.</w:t>
            </w:r>
          </w:p>
          <w:p w:rsidR="00D5394C" w:rsidRDefault="00D5394C" w:rsidP="00D5394C">
            <w:r>
              <w:t>Elementy te należy umieściĆ na</w:t>
            </w:r>
          </w:p>
          <w:p w:rsidR="00D5394C" w:rsidRDefault="00D5394C" w:rsidP="00D5394C">
            <w:r>
              <w:t>radiatorach chłodzonych przez</w:t>
            </w:r>
          </w:p>
          <w:p w:rsidR="00D5394C" w:rsidRDefault="00D5394C" w:rsidP="00D5394C">
            <w:r>
              <w:t>wentylator. Wentylator musi rÓwnież</w:t>
            </w:r>
          </w:p>
          <w:p w:rsidR="00D5394C" w:rsidRDefault="00D5394C" w:rsidP="00D5394C">
            <w:r>
              <w:t>usunąĆ ciepło wytworzone</w:t>
            </w:r>
          </w:p>
          <w:p w:rsidR="00D5394C" w:rsidRDefault="00D5394C" w:rsidP="00D5394C">
            <w:r>
              <w:t>w transformatorze spawalniczym.</w:t>
            </w:r>
          </w:p>
          <w:p w:rsidR="00D5394C" w:rsidRDefault="00D5394C" w:rsidP="00D5394C">
            <w:r>
              <w:t xml:space="preserve">Diody D3 i D4 (wykorzystano mos- tek prostowniczy o prądzie 25 </w:t>
            </w:r>
            <w:proofErr w:type="gramStart"/>
            <w:r>
              <w:t>A</w:t>
            </w:r>
            <w:proofErr w:type="gramEnd"/>
            <w:r>
              <w:t>)</w:t>
            </w:r>
          </w:p>
          <w:p w:rsidR="00D5394C" w:rsidRDefault="00D5394C" w:rsidP="00D5394C">
            <w:r>
              <w:t>załączane stykami S1 i S2 przekaünika</w:t>
            </w:r>
          </w:p>
          <w:p w:rsidR="00D5394C" w:rsidRDefault="00D5394C" w:rsidP="00D5394C">
            <w:r>
              <w:t>P1 wraz z opornikiem drutowym</w:t>
            </w:r>
          </w:p>
          <w:p w:rsidR="00D5394C" w:rsidRDefault="00D5394C" w:rsidP="00D5394C">
            <w:r>
              <w:t>R1 i R2 oraz kondensatorem</w:t>
            </w:r>
          </w:p>
          <w:p w:rsidR="00D5394C" w:rsidRDefault="00D5394C" w:rsidP="00D5394C">
            <w:r>
              <w:t>C1 stanowią elementy obwodu</w:t>
            </w:r>
          </w:p>
          <w:p w:rsidR="00D5394C" w:rsidRDefault="00D5394C" w:rsidP="00D5394C">
            <w:r>
              <w:t>znacznie poprawiającego stabilnośĆ</w:t>
            </w:r>
          </w:p>
          <w:p w:rsidR="00D5394C" w:rsidRDefault="00D5394C" w:rsidP="00D5394C">
            <w:r>
              <w:t>łuku spawalniczego.</w:t>
            </w:r>
          </w:p>
          <w:p w:rsidR="00D5394C" w:rsidRDefault="00D5394C" w:rsidP="00D5394C">
            <w:r>
              <w:lastRenderedPageBreak/>
              <w:t>Transformator Tr1 o napiĘciu</w:t>
            </w:r>
          </w:p>
          <w:p w:rsidR="00D5394C" w:rsidRDefault="00D5394C" w:rsidP="00D5394C">
            <w:r>
              <w:t>wyjściowym 24 i 12 V służy do</w:t>
            </w:r>
          </w:p>
          <w:p w:rsidR="00D5394C" w:rsidRDefault="00D5394C" w:rsidP="00D5394C">
            <w:r>
              <w:t>zasilania bloku elektroniki, elektrozaworu</w:t>
            </w:r>
          </w:p>
          <w:p w:rsidR="00D5394C" w:rsidRDefault="00D5394C" w:rsidP="00D5394C">
            <w:r>
              <w:t>gazu oraz sterowania</w:t>
            </w:r>
          </w:p>
          <w:p w:rsidR="00D5394C" w:rsidRDefault="00D5394C" w:rsidP="00D5394C">
            <w:r>
              <w:t>funkcją start-stop procesu spawania.</w:t>
            </w:r>
          </w:p>
          <w:p w:rsidR="00D5394C" w:rsidRDefault="00D5394C" w:rsidP="00D5394C">
            <w:r>
              <w:t>Ponieważ zarÓwno bezpośrednio</w:t>
            </w:r>
          </w:p>
          <w:p w:rsidR="00D5394C" w:rsidRDefault="00D5394C" w:rsidP="00D5394C">
            <w:r>
              <w:t>przed jak i po zakoÒczeniu</w:t>
            </w:r>
          </w:p>
          <w:p w:rsidR="00D5394C" w:rsidRDefault="00D5394C" w:rsidP="00D5394C">
            <w:r>
              <w:t>spawania na elektrodzie wolframowej</w:t>
            </w:r>
          </w:p>
          <w:p w:rsidR="00D5394C" w:rsidRDefault="00D5394C" w:rsidP="00D5394C">
            <w:r>
              <w:t>nie może wystĘpowaĆ napiĘcie,</w:t>
            </w:r>
          </w:p>
          <w:p w:rsidR="00D5394C" w:rsidRDefault="00D5394C" w:rsidP="00D5394C">
            <w:r>
              <w:t>uzyskano to poprzez odpowiednie</w:t>
            </w:r>
          </w:p>
          <w:p w:rsidR="00D5394C" w:rsidRDefault="00D5394C" w:rsidP="00D5394C">
            <w:r>
              <w:t>wysterowanie tyrystorÓw.</w:t>
            </w:r>
          </w:p>
          <w:p w:rsidR="00D5394C" w:rsidRDefault="00D5394C" w:rsidP="00D5394C">
            <w:r>
              <w:t>Z tego wynika, że tyrystory</w:t>
            </w:r>
          </w:p>
          <w:p w:rsidR="00D5394C" w:rsidRDefault="00D5394C" w:rsidP="00D5394C">
            <w:r>
              <w:t>spełniają podwÓjną rolĘ: regulatora</w:t>
            </w:r>
          </w:p>
          <w:p w:rsidR="00D5394C" w:rsidRDefault="00D5394C" w:rsidP="00D5394C">
            <w:r>
              <w:t>i wyłącznika prądu spawania.</w:t>
            </w:r>
          </w:p>
          <w:p w:rsidR="00D5394C" w:rsidRDefault="00D5394C" w:rsidP="00D5394C">
            <w:r>
              <w:t>Do bieguna ujemnego prostownika</w:t>
            </w:r>
          </w:p>
          <w:p w:rsidR="00D5394C" w:rsidRDefault="00D5394C" w:rsidP="00D5394C">
            <w:r>
              <w:t>mocy jest podłączony przewÓd</w:t>
            </w:r>
          </w:p>
          <w:p w:rsidR="00D5394C" w:rsidRDefault="00D5394C" w:rsidP="00D5394C">
            <w:r>
              <w:t>prądowy palnika TIG. Palnik ma</w:t>
            </w:r>
          </w:p>
          <w:p w:rsidR="00D5394C" w:rsidRDefault="00D5394C" w:rsidP="00D5394C">
            <w:r>
              <w:t>złożoną mechanicznie budowĘ</w:t>
            </w:r>
          </w:p>
          <w:p w:rsidR="00D5394C" w:rsidRDefault="00D5394C" w:rsidP="00D5394C">
            <w:r>
              <w:t>(łatwo osiągalny jest w hurtowniach</w:t>
            </w:r>
          </w:p>
          <w:p w:rsidR="00D5394C" w:rsidRDefault="00D5394C" w:rsidP="00D5394C">
            <w:r>
              <w:t>artykułÓw spawalniczych).</w:t>
            </w:r>
          </w:p>
          <w:p w:rsidR="00D5394C" w:rsidRDefault="00D5394C" w:rsidP="00D5394C">
            <w:r>
              <w:t>Wewnątrz niego umieszcza siĘ</w:t>
            </w:r>
          </w:p>
          <w:p w:rsidR="00D5394C" w:rsidRDefault="00D5394C" w:rsidP="00D5394C">
            <w:r>
              <w:t>w specjalnej miedzianej tulei elektrodĘ</w:t>
            </w:r>
          </w:p>
          <w:p w:rsidR="00D5394C" w:rsidRDefault="00D5394C" w:rsidP="00D5394C">
            <w:r>
              <w:t>wolframową zakoÒczoną</w:t>
            </w:r>
          </w:p>
          <w:p w:rsidR="00D5394C" w:rsidRDefault="00D5394C" w:rsidP="00D5394C">
            <w:r>
              <w:t>z jednej strony dyszą ceramiczną,</w:t>
            </w:r>
          </w:p>
          <w:p w:rsidR="00D5394C" w:rsidRDefault="00D5394C" w:rsidP="00D5394C">
            <w:r>
              <w:t>a z drugiej zakrĘcaną obsadką</w:t>
            </w:r>
          </w:p>
          <w:p w:rsidR="00D5394C" w:rsidRDefault="00D5394C" w:rsidP="00D5394C">
            <w:r>
              <w:t>z uszczelką. Do palnika doprowadzony</w:t>
            </w:r>
          </w:p>
          <w:p w:rsidR="00D5394C" w:rsidRDefault="00D5394C" w:rsidP="00D5394C">
            <w:r>
              <w:t>jest wąż igelitowy do dostarczenia</w:t>
            </w:r>
          </w:p>
          <w:p w:rsidR="00D5394C" w:rsidRDefault="00D5394C" w:rsidP="00D5394C">
            <w:r>
              <w:t>gazu ochronnego oraz</w:t>
            </w:r>
          </w:p>
          <w:p w:rsidR="00D5394C" w:rsidRDefault="00D5394C" w:rsidP="00D5394C">
            <w:r>
              <w:t>2-żyłowy przewÓd sterowniczy</w:t>
            </w:r>
          </w:p>
          <w:p w:rsidR="00D5394C" w:rsidRDefault="00D5394C" w:rsidP="00D5394C">
            <w:r>
              <w:t>podłączony do mikrowyłącznika</w:t>
            </w:r>
          </w:p>
          <w:p w:rsidR="00D5394C" w:rsidRDefault="00D5394C" w:rsidP="00D5394C">
            <w:r>
              <w:t>Wp umieszczonego w rĘkojeści</w:t>
            </w:r>
          </w:p>
          <w:p w:rsidR="00D5394C" w:rsidRDefault="00D5394C" w:rsidP="00D5394C">
            <w:r>
              <w:t>palnika. Wyłącznik ten steruje</w:t>
            </w:r>
          </w:p>
          <w:p w:rsidR="00D5394C" w:rsidRDefault="00D5394C" w:rsidP="00D5394C">
            <w:r>
              <w:t>włączaniem i wyłączaniem spawania</w:t>
            </w:r>
          </w:p>
          <w:p w:rsidR="00D5394C" w:rsidRDefault="00D5394C" w:rsidP="00D5394C">
            <w:r>
              <w:t>poprzez przekaünik małej mocy</w:t>
            </w:r>
          </w:p>
          <w:p w:rsidR="00D5394C" w:rsidRDefault="00D5394C" w:rsidP="00D5394C">
            <w:r>
              <w:t>P2, ktÓrego cewka zasilana jest</w:t>
            </w:r>
          </w:p>
          <w:p w:rsidR="00D5394C" w:rsidRDefault="00D5394C" w:rsidP="00D5394C">
            <w:r>
              <w:t>z oddzielnego uzwojenia (12 V)</w:t>
            </w:r>
          </w:p>
          <w:p w:rsidR="00D5394C" w:rsidRDefault="00D5394C" w:rsidP="00D5394C">
            <w:r>
              <w:t>transformatora Tr1, co wynika</w:t>
            </w:r>
          </w:p>
          <w:p w:rsidR="00D5394C" w:rsidRDefault="00D5394C" w:rsidP="00D5394C">
            <w:r>
              <w:t>z konieczności galwanicznego oddzielenia</w:t>
            </w:r>
          </w:p>
          <w:p w:rsidR="00D5394C" w:rsidRDefault="00D5394C" w:rsidP="00D5394C">
            <w:r>
              <w:t>obwodu sterowania od</w:t>
            </w:r>
          </w:p>
          <w:p w:rsidR="00D5394C" w:rsidRDefault="00D5394C" w:rsidP="00D5394C">
            <w:r>
              <w:t>innych obwodÓw elektrycznych.</w:t>
            </w:r>
          </w:p>
          <w:p w:rsidR="00D5394C" w:rsidRDefault="00D5394C" w:rsidP="00D5394C">
            <w:r>
              <w:t>Do bieguna dodatniego prostownika</w:t>
            </w:r>
          </w:p>
          <w:p w:rsidR="00D5394C" w:rsidRDefault="00D5394C" w:rsidP="00D5394C">
            <w:r>
              <w:t>mocy podłączony jest</w:t>
            </w:r>
          </w:p>
          <w:p w:rsidR="00D5394C" w:rsidRDefault="00D5394C" w:rsidP="00D5394C">
            <w:r>
              <w:t>przewÓd miedziany o przekroju</w:t>
            </w:r>
          </w:p>
          <w:p w:rsidR="00D5394C" w:rsidRDefault="00D5394C" w:rsidP="00D5394C">
            <w:r>
              <w:t>32 mm2 (w izolacji gumowej), zakoÒczony</w:t>
            </w:r>
          </w:p>
          <w:p w:rsidR="00D5394C" w:rsidRDefault="00D5394C" w:rsidP="00D5394C">
            <w:r>
              <w:t>imakiem lub zaciskiem</w:t>
            </w:r>
          </w:p>
          <w:p w:rsidR="00D5394C" w:rsidRDefault="00D5394C" w:rsidP="00D5394C">
            <w:r>
              <w:t>sprĘżynowym - podłączany jest do</w:t>
            </w:r>
          </w:p>
          <w:p w:rsidR="00D5394C" w:rsidRDefault="00D5394C" w:rsidP="00D5394C">
            <w:r>
              <w:t>materiału spawanego, tzw. masy.</w:t>
            </w:r>
          </w:p>
          <w:p w:rsidR="00D5394C" w:rsidRDefault="00D5394C" w:rsidP="00D5394C">
            <w:r>
              <w:t>Gaz ochronny (argon) czerpany</w:t>
            </w:r>
          </w:p>
          <w:p w:rsidR="00D5394C" w:rsidRDefault="00D5394C" w:rsidP="00D5394C">
            <w:r>
              <w:t>jest z butli poprzez reduktor gazu,</w:t>
            </w:r>
          </w:p>
          <w:p w:rsidR="00D5394C" w:rsidRDefault="00D5394C" w:rsidP="00D5394C">
            <w:r>
              <w:t>ktÓry jest zaopatrzony w przepływomierz,</w:t>
            </w:r>
          </w:p>
          <w:p w:rsidR="00D5394C" w:rsidRDefault="00D5394C" w:rsidP="00D5394C">
            <w:r>
              <w:t>i poprzez wąż gumowy</w:t>
            </w:r>
          </w:p>
          <w:p w:rsidR="00D5394C" w:rsidRDefault="00D5394C" w:rsidP="00D5394C">
            <w:r>
              <w:t>(lub igelitowy) dostarczany do</w:t>
            </w:r>
          </w:p>
          <w:p w:rsidR="00D5394C" w:rsidRDefault="00D5394C" w:rsidP="00D5394C">
            <w:r>
              <w:lastRenderedPageBreak/>
              <w:t>krÓĆca zamocowanego w obudowie</w:t>
            </w:r>
          </w:p>
          <w:p w:rsidR="00D5394C" w:rsidRDefault="00D5394C" w:rsidP="00D5394C">
            <w:r>
              <w:t>spawarki. Wewnątrz spawarki</w:t>
            </w:r>
          </w:p>
          <w:p w:rsidR="00D5394C" w:rsidRDefault="00D5394C" w:rsidP="00D5394C">
            <w:r>
              <w:t>gaz przepływa poprzez elektrozawÓr,</w:t>
            </w:r>
          </w:p>
          <w:p w:rsidR="00D5394C" w:rsidRDefault="00D5394C" w:rsidP="00D5394C">
            <w:r>
              <w:t>ktÓry wyłącza siĘ po ok.</w:t>
            </w:r>
          </w:p>
          <w:p w:rsidR="00D5394C" w:rsidRDefault="00D5394C" w:rsidP="00D5394C">
            <w:r>
              <w:t>5 s od momentu zakoÒczenia spawania.</w:t>
            </w:r>
          </w:p>
          <w:p w:rsidR="00D5394C" w:rsidRDefault="00D5394C" w:rsidP="00D5394C">
            <w:r>
              <w:t>Ma to na celu ochronĘ</w:t>
            </w:r>
          </w:p>
          <w:p w:rsidR="00D5394C" w:rsidRDefault="00D5394C" w:rsidP="00D5394C">
            <w:r>
              <w:t>gorącej jeszcze elektrody wolframowej</w:t>
            </w:r>
          </w:p>
          <w:p w:rsidR="00D5394C" w:rsidRDefault="00D5394C" w:rsidP="00D5394C">
            <w:r>
              <w:t>i niezastygłego jeziorka</w:t>
            </w:r>
          </w:p>
          <w:p w:rsidR="00D5394C" w:rsidRDefault="00D5394C" w:rsidP="00D5394C">
            <w:r>
              <w:t>ciekłego metalu przed utleniają-</w:t>
            </w:r>
          </w:p>
          <w:p w:rsidR="00D5394C" w:rsidRDefault="00D5394C" w:rsidP="00D5394C">
            <w:r>
              <w:t>cym wpływem powietrza.</w:t>
            </w:r>
          </w:p>
          <w:p w:rsidR="00D5394C" w:rsidRDefault="00D5394C" w:rsidP="00D5394C">
            <w:r>
              <w:t>Blok elektroniki steruje parametrami</w:t>
            </w:r>
          </w:p>
          <w:p w:rsidR="00D5394C" w:rsidRDefault="00D5394C" w:rsidP="00D5394C">
            <w:r>
              <w:t>spawarki, tj. prądem spawania</w:t>
            </w:r>
          </w:p>
          <w:p w:rsidR="00D5394C" w:rsidRDefault="00D5394C" w:rsidP="00D5394C">
            <w:r>
              <w:t>i przebiegami czasowymi</w:t>
            </w:r>
          </w:p>
          <w:p w:rsidR="00D5394C" w:rsidRDefault="00D5394C" w:rsidP="00D5394C">
            <w:r>
              <w:t>impulsÓw - jest połączony z potencjometrami</w:t>
            </w:r>
          </w:p>
          <w:p w:rsidR="00D5394C" w:rsidRDefault="00D5394C" w:rsidP="00D5394C">
            <w:r>
              <w:t>umieszczonymi</w:t>
            </w:r>
          </w:p>
          <w:p w:rsidR="00D5394C" w:rsidRDefault="00D5394C" w:rsidP="00D5394C">
            <w:r>
              <w:t>w płycie przedniej, ktÓrymi wpływa</w:t>
            </w:r>
          </w:p>
          <w:p w:rsidR="00D5394C" w:rsidRDefault="00D5394C" w:rsidP="00D5394C">
            <w:r>
              <w:t>siĘ na parametry spawania.</w:t>
            </w:r>
          </w:p>
          <w:p w:rsidR="00D5394C" w:rsidRDefault="00D5394C" w:rsidP="00D5394C">
            <w:r>
              <w:t>Dioda LED świeci w takt wystĘpowania</w:t>
            </w:r>
          </w:p>
          <w:p w:rsidR="00D5394C" w:rsidRDefault="00D5394C" w:rsidP="00D5394C">
            <w:r>
              <w:t>prądu impulsu.</w:t>
            </w:r>
          </w:p>
          <w:p w:rsidR="00D5394C" w:rsidRDefault="00D5394C" w:rsidP="00D5394C">
            <w:r>
              <w:t>Spawarki IMPULSTIG można</w:t>
            </w:r>
          </w:p>
          <w:p w:rsidR="00D5394C" w:rsidRDefault="00D5394C" w:rsidP="00D5394C">
            <w:r>
              <w:t>użyĆ rÓwnież do spawania elektrodami</w:t>
            </w:r>
          </w:p>
          <w:p w:rsidR="00D5394C" w:rsidRDefault="00D5394C" w:rsidP="00D5394C">
            <w:r>
              <w:t>otulonymi. WÓwczas należy</w:t>
            </w:r>
          </w:p>
          <w:p w:rsidR="00D5394C" w:rsidRDefault="00D5394C" w:rsidP="00D5394C">
            <w:r>
              <w:t>zmieniĆ palnik TIG na zwyk-</w:t>
            </w:r>
          </w:p>
          <w:p w:rsidR="00D5394C" w:rsidRDefault="00D5394C" w:rsidP="00D5394C">
            <w:r>
              <w:t>ły uchwyt spawalniczy, przełącznik</w:t>
            </w:r>
          </w:p>
          <w:p w:rsidR="00D5394C" w:rsidRDefault="00D5394C" w:rsidP="00D5394C">
            <w:r>
              <w:t>rodzaju pracy Prp (rys. 4)</w:t>
            </w:r>
          </w:p>
          <w:p w:rsidR="00D5394C" w:rsidRDefault="00D5394C" w:rsidP="00D5394C">
            <w:r>
              <w:t>ustawiĆ w odpowiednim po-</w:t>
            </w:r>
          </w:p>
          <w:p w:rsidR="00D5394C" w:rsidRDefault="00D5394C" w:rsidP="00D5394C">
            <w:r>
              <w:t>łożeniu, a potencjometry wartości</w:t>
            </w:r>
          </w:p>
          <w:p w:rsidR="00D5394C" w:rsidRDefault="00D5394C" w:rsidP="00D5394C">
            <w:r>
              <w:t>prądu ustawiĆ w takim samym</w:t>
            </w:r>
          </w:p>
          <w:p w:rsidR="00D5394C" w:rsidRDefault="00D5394C" w:rsidP="00D5394C">
            <w:r>
              <w:t>położeniu (eliminacja efektu pulsowania).</w:t>
            </w:r>
          </w:p>
          <w:p w:rsidR="00D5394C" w:rsidRDefault="00D5394C" w:rsidP="00D5394C">
            <w:r>
              <w:t>Na rys. 4 przedstawiono schemat</w:t>
            </w:r>
          </w:p>
          <w:p w:rsidR="00D5394C" w:rsidRDefault="00D5394C" w:rsidP="00D5394C">
            <w:r>
              <w:t>elektryczny spawarki. NapiĘcie</w:t>
            </w:r>
          </w:p>
          <w:p w:rsidR="00D5394C" w:rsidRDefault="00D5394C" w:rsidP="00D5394C">
            <w:r>
              <w:t>wtÓrne z transformatora Tr1</w:t>
            </w:r>
          </w:p>
          <w:p w:rsidR="00D5394C" w:rsidRDefault="00D5394C" w:rsidP="00D5394C">
            <w:r>
              <w:t>(po wyprostowaniu - mostek Pr1)</w:t>
            </w:r>
          </w:p>
          <w:p w:rsidR="00D5394C" w:rsidRDefault="00D5394C" w:rsidP="00D5394C">
            <w:r>
              <w:t>polaryzuje bazĘ tranzystora T1</w:t>
            </w:r>
          </w:p>
          <w:p w:rsidR="00D5394C" w:rsidRDefault="00D5394C" w:rsidP="00D5394C">
            <w:r>
              <w:t>poprzez dzielnik napiĘciowy</w:t>
            </w:r>
          </w:p>
          <w:p w:rsidR="00D5394C" w:rsidRDefault="00D5394C" w:rsidP="00D5394C">
            <w:r>
              <w:t>złożony z opornikÓw R3 i R4.</w:t>
            </w:r>
          </w:p>
          <w:p w:rsidR="00D5394C" w:rsidRDefault="00D5394C" w:rsidP="00D5394C">
            <w:r>
              <w:t>Tranzystory T1 i T2 tworzą obwÓd</w:t>
            </w:r>
          </w:p>
          <w:p w:rsidR="00D5394C" w:rsidRDefault="00D5394C" w:rsidP="00D5394C">
            <w:r>
              <w:t>detektora ìzeraî napiĘcia sieci</w:t>
            </w:r>
          </w:p>
          <w:p w:rsidR="00D5394C" w:rsidRDefault="00D5394C" w:rsidP="00D5394C">
            <w:r>
              <w:t>zasilającej (rys. 5). Kolektor tranzystora</w:t>
            </w:r>
          </w:p>
          <w:p w:rsidR="00D5394C" w:rsidRDefault="00D5394C" w:rsidP="00D5394C">
            <w:r>
              <w:t>T2 jest podłączony do</w:t>
            </w:r>
          </w:p>
          <w:p w:rsidR="00D5394C" w:rsidRDefault="00D5394C" w:rsidP="00D5394C">
            <w:r>
              <w:t>wejśĆ układÓw scalonych US2</w:t>
            </w:r>
          </w:p>
          <w:p w:rsidR="00D5394C" w:rsidRDefault="00D5394C" w:rsidP="00D5394C">
            <w:r>
              <w:t>i US3, ktÓre pracują w konfiguracji</w:t>
            </w:r>
          </w:p>
          <w:p w:rsidR="00D5394C" w:rsidRDefault="00D5394C" w:rsidP="00D5394C">
            <w:r>
              <w:t>generatorÓw monostabilnych. Każdorazowo,</w:t>
            </w:r>
          </w:p>
          <w:p w:rsidR="00D5394C" w:rsidRDefault="00D5394C" w:rsidP="00D5394C">
            <w:r>
              <w:t>gdy na wejściu tych</w:t>
            </w:r>
          </w:p>
          <w:p w:rsidR="00D5394C" w:rsidRDefault="00D5394C" w:rsidP="00D5394C">
            <w:r>
              <w:t>układÓw wystąpi zbocze opadają-</w:t>
            </w:r>
          </w:p>
          <w:p w:rsidR="00D5394C" w:rsidRDefault="00D5394C" w:rsidP="00D5394C">
            <w:r>
              <w:t>ce, to na ich wyjściach (wyprowadzenie</w:t>
            </w:r>
          </w:p>
          <w:p w:rsidR="00D5394C" w:rsidRDefault="00D5394C" w:rsidP="00D5394C">
            <w:r>
              <w:t>3) wystąpią poziomy</w:t>
            </w:r>
          </w:p>
          <w:p w:rsidR="00D5394C" w:rsidRDefault="00D5394C" w:rsidP="00D5394C">
            <w:r>
              <w:t>wysokie, ktÓrych czas trwania</w:t>
            </w:r>
          </w:p>
          <w:p w:rsidR="00D5394C" w:rsidRDefault="00D5394C" w:rsidP="00D5394C">
            <w:r>
              <w:t>wynosi tH = 1,1 (PR1+R8)*C5 i tH</w:t>
            </w:r>
          </w:p>
          <w:p w:rsidR="00D5394C" w:rsidRDefault="00D5394C" w:rsidP="00D5394C">
            <w:r>
              <w:t>= 1,1*(PR2+R10)*C6. Uzyskano</w:t>
            </w:r>
          </w:p>
          <w:p w:rsidR="00D5394C" w:rsidRDefault="00D5394C" w:rsidP="00D5394C">
            <w:r>
              <w:t>minimalny czas trwania impulsu</w:t>
            </w:r>
          </w:p>
          <w:p w:rsidR="00D5394C" w:rsidRDefault="00D5394C" w:rsidP="00D5394C">
            <w:r>
              <w:t>rÓwny 1,25 ms (rys. 6) i czas</w:t>
            </w:r>
          </w:p>
          <w:p w:rsidR="00D5394C" w:rsidRDefault="00D5394C" w:rsidP="00D5394C">
            <w:r>
              <w:lastRenderedPageBreak/>
              <w:t>maksymalny 7,81 ms (rys. 7).</w:t>
            </w:r>
          </w:p>
          <w:p w:rsidR="00D5394C" w:rsidRDefault="00D5394C" w:rsidP="00D5394C">
            <w:r>
              <w:t>W tym zakresie czasu można regulowaĆ</w:t>
            </w:r>
          </w:p>
          <w:p w:rsidR="00D5394C" w:rsidRDefault="00D5394C" w:rsidP="00D5394C">
            <w:r>
              <w:t>potencjometrami PR1</w:t>
            </w:r>
          </w:p>
          <w:p w:rsidR="00D5394C" w:rsidRDefault="00D5394C" w:rsidP="00D5394C">
            <w:r>
              <w:t>i PR2 czas trwania wysokiego</w:t>
            </w:r>
          </w:p>
          <w:p w:rsidR="00D5394C" w:rsidRDefault="00D5394C" w:rsidP="00D5394C">
            <w:r>
              <w:t>poziomu na wyjściu generatorÓw</w:t>
            </w:r>
          </w:p>
          <w:p w:rsidR="00D5394C" w:rsidRDefault="00D5394C" w:rsidP="00D5394C">
            <w:r>
              <w:t>US2 i US3 (zbocze opadające sygna</w:t>
            </w:r>
          </w:p>
          <w:p w:rsidR="00D5394C" w:rsidRDefault="00D5394C" w:rsidP="00D5394C">
            <w:r>
              <w:t>łu wyjściowego uaktywnia</w:t>
            </w:r>
          </w:p>
          <w:p w:rsidR="00D5394C" w:rsidRDefault="00D5394C" w:rsidP="00D5394C">
            <w:r>
              <w:t>układ sterowania bramkami tyrystorÓw</w:t>
            </w:r>
          </w:p>
          <w:p w:rsidR="00D5394C" w:rsidRDefault="00D5394C" w:rsidP="00D5394C">
            <w:r>
              <w:t>Ty1 i Ty2), a tym samym</w:t>
            </w:r>
          </w:p>
          <w:p w:rsidR="00D5394C" w:rsidRDefault="00D5394C" w:rsidP="00D5394C">
            <w:r>
              <w:t>umożliwia regulacjĘ prądu wyj- ściowego spawarki. Potencjometrem</w:t>
            </w:r>
          </w:p>
          <w:p w:rsidR="00D5394C" w:rsidRDefault="00D5394C" w:rsidP="00D5394C">
            <w:r>
              <w:t>PR1 regulowany jest prąd</w:t>
            </w:r>
          </w:p>
          <w:p w:rsidR="00D5394C" w:rsidRDefault="00D5394C" w:rsidP="00D5394C">
            <w:r>
              <w:t>bazowy (Ib), natomiast potencjometrem</w:t>
            </w:r>
          </w:p>
          <w:p w:rsidR="00D5394C" w:rsidRDefault="00D5394C" w:rsidP="00D5394C">
            <w:r>
              <w:t>PR2 nastawiany jest</w:t>
            </w:r>
          </w:p>
          <w:p w:rsidR="00D5394C" w:rsidRDefault="00D5394C" w:rsidP="00D5394C">
            <w:r>
              <w:t>prąd impulsu (Ii). Sygnały wyjściowe</w:t>
            </w:r>
          </w:p>
          <w:p w:rsidR="00D5394C" w:rsidRDefault="00D5394C" w:rsidP="00D5394C">
            <w:r>
              <w:t>z obwodÓw US2 i US3 są</w:t>
            </w:r>
          </w:p>
          <w:p w:rsidR="00D5394C" w:rsidRDefault="00D5394C" w:rsidP="00D5394C">
            <w:r>
              <w:t>ìnegowaneî (odwracane) przez</w:t>
            </w:r>
          </w:p>
          <w:p w:rsidR="00D5394C" w:rsidRDefault="00D5394C" w:rsidP="00D5394C">
            <w:r>
              <w:t>tranzystory T3 i T5, ktÓrych kolektory</w:t>
            </w:r>
          </w:p>
          <w:p w:rsidR="00D5394C" w:rsidRDefault="00D5394C" w:rsidP="00D5394C">
            <w:r>
              <w:t>są ze sobą połączone.</w:t>
            </w:r>
          </w:p>
          <w:p w:rsidR="00D5394C" w:rsidRDefault="00D5394C" w:rsidP="00D5394C">
            <w:r>
              <w:t>W oparciu o układ scalony US6</w:t>
            </w:r>
          </w:p>
          <w:p w:rsidR="00D5394C" w:rsidRDefault="00D5394C" w:rsidP="00D5394C">
            <w:r>
              <w:t>(NE 555) jest zbudowany przerzutnik</w:t>
            </w:r>
          </w:p>
          <w:p w:rsidR="00D5394C" w:rsidRDefault="00D5394C" w:rsidP="00D5394C">
            <w:r>
              <w:t>astabilny, ktÓrego zadaniem</w:t>
            </w:r>
          </w:p>
          <w:p w:rsidR="00D5394C" w:rsidRDefault="00D5394C" w:rsidP="00D5394C">
            <w:r>
              <w:t>jest generowanie impulsÓw steruj</w:t>
            </w:r>
          </w:p>
          <w:p w:rsidR="00D5394C" w:rsidRDefault="00D5394C" w:rsidP="00D5394C">
            <w:r>
              <w:t>ących bezpośrednio tranzystorem</w:t>
            </w:r>
          </w:p>
          <w:p w:rsidR="00D5394C" w:rsidRDefault="00D5394C" w:rsidP="00D5394C">
            <w:r>
              <w:t>T7, w ktÓrego kolektorze jest</w:t>
            </w:r>
          </w:p>
          <w:p w:rsidR="00D5394C" w:rsidRDefault="00D5394C" w:rsidP="00D5394C">
            <w:r>
              <w:t>włączone uzwojenie pierwotne</w:t>
            </w:r>
          </w:p>
          <w:p w:rsidR="00D5394C" w:rsidRDefault="00D5394C" w:rsidP="00D5394C">
            <w:r>
              <w:t>transformatora (Tr2) sterującego</w:t>
            </w:r>
          </w:p>
          <w:p w:rsidR="00D5394C" w:rsidRDefault="00D5394C" w:rsidP="00D5394C">
            <w:r>
              <w:t>bramkami tyrystorÓw. Na wyjściu</w:t>
            </w:r>
          </w:p>
          <w:p w:rsidR="00D5394C" w:rsidRDefault="00D5394C" w:rsidP="00D5394C">
            <w:r>
              <w:t>US6 (wyprowadzenie 3) uzyskano</w:t>
            </w:r>
          </w:p>
          <w:p w:rsidR="00D5394C" w:rsidRDefault="00D5394C" w:rsidP="00D5394C">
            <w:r>
              <w:t>przebieg prostokątny o czĘstotliwości</w:t>
            </w:r>
          </w:p>
          <w:p w:rsidR="00D5394C" w:rsidRDefault="00D5394C" w:rsidP="00D5394C">
            <w:r>
              <w:t>1,74 kHz i o czasie trwania</w:t>
            </w:r>
          </w:p>
          <w:p w:rsidR="00D5394C" w:rsidRDefault="00D5394C" w:rsidP="00D5394C">
            <w:r>
              <w:t>impulsu ok. 47 mikrosekund (rys.</w:t>
            </w:r>
          </w:p>
          <w:p w:rsidR="00D5394C" w:rsidRDefault="00D5394C" w:rsidP="00D5394C">
            <w:r>
              <w:t>8). Sterowanie bramkami tyrystorÓw</w:t>
            </w:r>
          </w:p>
          <w:p w:rsidR="00D5394C" w:rsidRDefault="00D5394C" w:rsidP="00D5394C">
            <w:r>
              <w:t>pakietem impulsÓw daje gwarancjĘ</w:t>
            </w:r>
          </w:p>
          <w:p w:rsidR="00D5394C" w:rsidRDefault="00D5394C" w:rsidP="00D5394C">
            <w:r>
              <w:t>pewnego ich załączenia. Do</w:t>
            </w:r>
          </w:p>
          <w:p w:rsidR="00D5394C" w:rsidRDefault="00D5394C" w:rsidP="00D5394C">
            <w:r>
              <w:t>bazy tranzystora T7 dołączone są</w:t>
            </w:r>
          </w:p>
          <w:p w:rsidR="00D5394C" w:rsidRDefault="00D5394C" w:rsidP="00D5394C">
            <w:r>
              <w:t>kolektory tranzystorÓw T3 i T5,</w:t>
            </w:r>
          </w:p>
          <w:p w:rsidR="00D5394C" w:rsidRDefault="00D5394C" w:rsidP="00D5394C">
            <w:r>
              <w:t>ktÓre spełniają rolĘ kluczy blokuj</w:t>
            </w:r>
          </w:p>
          <w:p w:rsidR="00D5394C" w:rsidRDefault="00D5394C" w:rsidP="00D5394C">
            <w:r>
              <w:t>ących tranzystor T7. Uzwojenie</w:t>
            </w:r>
          </w:p>
          <w:p w:rsidR="00D5394C" w:rsidRDefault="00D5394C" w:rsidP="00D5394C">
            <w:r>
              <w:t>wtÓrne transformatora Tr2 stanowi</w:t>
            </w:r>
          </w:p>
          <w:p w:rsidR="00D5394C" w:rsidRDefault="00D5394C" w:rsidP="00D5394C">
            <w:r>
              <w:t>ą dwa uzwojenia galwanicznie</w:t>
            </w:r>
          </w:p>
          <w:p w:rsidR="00D5394C" w:rsidRDefault="00D5394C" w:rsidP="00D5394C">
            <w:r>
              <w:t>od siebie oddzielone i dołączone</w:t>
            </w:r>
          </w:p>
          <w:p w:rsidR="00D5394C" w:rsidRDefault="00D5394C" w:rsidP="00D5394C">
            <w:r>
              <w:t>miĘdzy bramkĘ i katodĘ tyrystorÓw</w:t>
            </w:r>
          </w:p>
          <w:p w:rsidR="00D5394C" w:rsidRDefault="00D5394C" w:rsidP="00D5394C">
            <w:r>
              <w:t>Ty1 i Ty2. Należy pamiĘtaĆ,</w:t>
            </w:r>
          </w:p>
          <w:p w:rsidR="00D5394C" w:rsidRDefault="00D5394C" w:rsidP="00D5394C">
            <w:r>
              <w:t>że polaryzacja impulsu przyłożonego</w:t>
            </w:r>
          </w:p>
          <w:p w:rsidR="00D5394C" w:rsidRDefault="00D5394C" w:rsidP="00D5394C">
            <w:r>
              <w:t>do bramki tyrystora jest</w:t>
            </w:r>
          </w:p>
          <w:p w:rsidR="00D5394C" w:rsidRDefault="00D5394C" w:rsidP="00D5394C">
            <w:r>
              <w:t>dodatnia wzglĘdem katody.</w:t>
            </w:r>
          </w:p>
          <w:p w:rsidR="00D5394C" w:rsidRDefault="00D5394C" w:rsidP="00D5394C">
            <w:r>
              <w:t>Układy scalone US4 i US5 pracuj</w:t>
            </w:r>
          </w:p>
          <w:p w:rsidR="00D5394C" w:rsidRDefault="00D5394C" w:rsidP="00D5394C">
            <w:r>
              <w:t>ą jako przerzutniki monostabilne</w:t>
            </w:r>
          </w:p>
          <w:p w:rsidR="00D5394C" w:rsidRDefault="00D5394C" w:rsidP="00D5394C">
            <w:r>
              <w:t>w połączeniu kaskadowym zamkniĘtym.</w:t>
            </w:r>
          </w:p>
          <w:p w:rsidR="00D5394C" w:rsidRDefault="00D5394C" w:rsidP="00D5394C">
            <w:r>
              <w:t>Oznacza to, że opadaj</w:t>
            </w:r>
          </w:p>
          <w:p w:rsidR="00D5394C" w:rsidRDefault="00D5394C" w:rsidP="00D5394C">
            <w:r>
              <w:t>ące zbocze sygnału wyjściowego</w:t>
            </w:r>
          </w:p>
          <w:p w:rsidR="00D5394C" w:rsidRDefault="00D5394C" w:rsidP="00D5394C">
            <w:r>
              <w:lastRenderedPageBreak/>
              <w:t>jednego z przerzutnikÓw uaktywnia</w:t>
            </w:r>
          </w:p>
          <w:p w:rsidR="00D5394C" w:rsidRDefault="00D5394C" w:rsidP="00D5394C">
            <w:r>
              <w:t>wejście drugiego przerzutnika.</w:t>
            </w:r>
          </w:p>
          <w:p w:rsidR="00D5394C" w:rsidRDefault="00D5394C" w:rsidP="00D5394C">
            <w:r>
              <w:t>Zależności na czas trwania</w:t>
            </w:r>
          </w:p>
          <w:p w:rsidR="00D5394C" w:rsidRDefault="00D5394C" w:rsidP="00D5394C">
            <w:r>
              <w:t>impulsu (tH) są takie same, jak</w:t>
            </w:r>
          </w:p>
          <w:p w:rsidR="00D5394C" w:rsidRDefault="00D5394C" w:rsidP="00D5394C">
            <w:r>
              <w:t>w przypadku układÓw US2 i US3.</w:t>
            </w:r>
          </w:p>
          <w:p w:rsidR="00D5394C" w:rsidRDefault="00D5394C" w:rsidP="00D5394C">
            <w:r>
              <w:t>Czas trwania impulsu wyjściowego</w:t>
            </w:r>
          </w:p>
          <w:p w:rsidR="00D5394C" w:rsidRDefault="00D5394C" w:rsidP="00D5394C">
            <w:r>
              <w:t>każdego z dwÓch przerzutnikÓw</w:t>
            </w:r>
          </w:p>
          <w:p w:rsidR="00D5394C" w:rsidRDefault="00D5394C" w:rsidP="00D5394C">
            <w:r>
              <w:t>można regulowaĆ płynnie</w:t>
            </w:r>
          </w:p>
          <w:p w:rsidR="00D5394C" w:rsidRDefault="00D5394C" w:rsidP="00D5394C">
            <w:r>
              <w:t>w zakresie od 0,06 do 1 sekundy.</w:t>
            </w:r>
          </w:p>
          <w:p w:rsidR="00D5394C" w:rsidRDefault="00D5394C" w:rsidP="00D5394C">
            <w:r>
              <w:t>Potencjometrem PR3 regulowany</w:t>
            </w:r>
          </w:p>
          <w:p w:rsidR="00D5394C" w:rsidRDefault="00D5394C" w:rsidP="00D5394C">
            <w:r>
              <w:t>jest czas przerwy pomiĘdzy impulsami,</w:t>
            </w:r>
          </w:p>
          <w:p w:rsidR="00D5394C" w:rsidRDefault="00D5394C" w:rsidP="00D5394C">
            <w:r>
              <w:t>natomiast potencjometrem</w:t>
            </w:r>
          </w:p>
          <w:p w:rsidR="00D5394C" w:rsidRDefault="00D5394C" w:rsidP="00D5394C">
            <w:r>
              <w:t>PR4 reguluje siĘ czas trwania</w:t>
            </w:r>
          </w:p>
          <w:p w:rsidR="00D5394C" w:rsidRDefault="00D5394C" w:rsidP="00D5394C">
            <w:r>
              <w:t>impulsu prądu spawania. Dioda</w:t>
            </w:r>
          </w:p>
          <w:p w:rsidR="00D5394C" w:rsidRDefault="00D5394C" w:rsidP="00D5394C">
            <w:r>
              <w:t>LED, umieszczona na płycie</w:t>
            </w:r>
          </w:p>
          <w:p w:rsidR="00D5394C" w:rsidRDefault="00D5394C" w:rsidP="00D5394C">
            <w:r>
              <w:t>czołowej spawarki, świeci siĘ</w:t>
            </w:r>
          </w:p>
          <w:p w:rsidR="00D5394C" w:rsidRDefault="00D5394C" w:rsidP="00D5394C">
            <w:r>
              <w:t>podczas trwania impulsu. Elementy</w:t>
            </w:r>
          </w:p>
          <w:p w:rsidR="00D5394C" w:rsidRDefault="00D5394C" w:rsidP="00D5394C">
            <w:r>
              <w:t>D6, C17 i R17 umożliwiają</w:t>
            </w:r>
          </w:p>
          <w:p w:rsidR="00D5394C" w:rsidRDefault="00D5394C" w:rsidP="00D5394C">
            <w:r>
              <w:t>pewną pracĘ generatora. Wyjścia</w:t>
            </w:r>
          </w:p>
          <w:p w:rsidR="00D5394C" w:rsidRDefault="00D5394C" w:rsidP="00D5394C">
            <w:r>
              <w:t>układÓw US4 i US5 sterują bazami</w:t>
            </w:r>
          </w:p>
          <w:p w:rsidR="00D5394C" w:rsidRDefault="00D5394C" w:rsidP="00D5394C">
            <w:r>
              <w:t>tranzystorÓw T6 i T4, ktÓre</w:t>
            </w:r>
          </w:p>
          <w:p w:rsidR="00D5394C" w:rsidRDefault="00D5394C" w:rsidP="00D5394C">
            <w:r>
              <w:t>(zgodnie z nastawą czasową) kluczuj</w:t>
            </w:r>
          </w:p>
          <w:p w:rsidR="00D5394C" w:rsidRDefault="00D5394C" w:rsidP="00D5394C">
            <w:r>
              <w:t>ą tranzystory T3 i T5. Styki</w:t>
            </w:r>
          </w:p>
          <w:p w:rsidR="00D5394C" w:rsidRDefault="00D5394C" w:rsidP="00D5394C">
            <w:r>
              <w:t>przełącznika rodzaju pracy Prp</w:t>
            </w:r>
          </w:p>
          <w:p w:rsidR="00D5394C" w:rsidRDefault="00D5394C" w:rsidP="00D5394C">
            <w:r>
              <w:t>dla trybu spawania elektrodą otulon</w:t>
            </w:r>
          </w:p>
          <w:p w:rsidR="00D5394C" w:rsidRDefault="00D5394C" w:rsidP="00D5394C">
            <w:r>
              <w:t>ą zwierają do masy bazĘ tranzystora</w:t>
            </w:r>
          </w:p>
          <w:p w:rsidR="00D5394C" w:rsidRDefault="00D5394C" w:rsidP="00D5394C">
            <w:r>
              <w:t>T8, tym samym uniemożliwiaj</w:t>
            </w:r>
          </w:p>
          <w:p w:rsidR="00D5394C" w:rsidRDefault="00D5394C" w:rsidP="00D5394C">
            <w:r>
              <w:t>ąc włączenie elektrozaworu</w:t>
            </w:r>
          </w:p>
          <w:p w:rsidR="00D5394C" w:rsidRDefault="00D5394C" w:rsidP="00D5394C">
            <w:r>
              <w:t>gazu, a drugi zespÓł stykÓw Prp</w:t>
            </w:r>
          </w:p>
          <w:p w:rsidR="00D5394C" w:rsidRDefault="00D5394C" w:rsidP="00D5394C">
            <w:r>
              <w:t>załącza przekaünik P3. W obwodzie</w:t>
            </w:r>
          </w:p>
          <w:p w:rsidR="00D5394C" w:rsidRDefault="00D5394C" w:rsidP="00D5394C">
            <w:r>
              <w:t>sterowania jest wyłącznik</w:t>
            </w:r>
          </w:p>
          <w:p w:rsidR="00D5394C" w:rsidRDefault="00D5394C" w:rsidP="00D5394C">
            <w:r>
              <w:t>termiczny Wt.</w:t>
            </w:r>
          </w:p>
          <w:p w:rsidR="00D5394C" w:rsidRDefault="00D5394C" w:rsidP="00D5394C">
            <w:r>
              <w:t>Stabilizator napiĘcia US1</w:t>
            </w:r>
          </w:p>
          <w:p w:rsidR="00D5394C" w:rsidRDefault="00D5394C" w:rsidP="00D5394C">
            <w:r>
              <w:t>(Ul7812) zaopatrzony jest w radiator</w:t>
            </w:r>
          </w:p>
          <w:p w:rsidR="00D5394C" w:rsidRDefault="00D5394C" w:rsidP="00D5394C">
            <w:r>
              <w:t>z blachy aluminiowej o grubości</w:t>
            </w:r>
          </w:p>
          <w:p w:rsidR="00D5394C" w:rsidRDefault="00D5394C" w:rsidP="00D5394C">
            <w:r>
              <w:t>2 mm o powierzchni ok. 8 cm2.</w:t>
            </w:r>
          </w:p>
          <w:p w:rsidR="00D5394C" w:rsidRDefault="00D5394C" w:rsidP="00D5394C"/>
          <w:p w:rsidR="00D5394C" w:rsidRDefault="00D5394C" w:rsidP="00D5394C">
            <w:r>
              <w:t>Transformator Tr2 wykonany</w:t>
            </w:r>
          </w:p>
          <w:p w:rsidR="00D5394C" w:rsidRDefault="00D5394C" w:rsidP="00D5394C">
            <w:r>
              <w:t>jest z kształtek typu EI o powierzchni</w:t>
            </w:r>
          </w:p>
          <w:p w:rsidR="00D5394C" w:rsidRDefault="00D5394C" w:rsidP="00D5394C">
            <w:r>
              <w:t>kolumny środkowej rÓwnej</w:t>
            </w:r>
          </w:p>
          <w:p w:rsidR="00D5394C" w:rsidRDefault="00D5394C" w:rsidP="00D5394C">
            <w:r>
              <w:t>1 cm2. Doskonale nadają siĘ do</w:t>
            </w:r>
          </w:p>
          <w:p w:rsidR="00D5394C" w:rsidRDefault="00D5394C" w:rsidP="00D5394C">
            <w:r>
              <w:t>wykorzystania transformatory</w:t>
            </w:r>
          </w:p>
          <w:p w:rsidR="00D5394C" w:rsidRDefault="00D5394C" w:rsidP="00D5394C">
            <w:r>
              <w:t>montowane w tarczowych aparatach</w:t>
            </w:r>
          </w:p>
          <w:p w:rsidR="00D5394C" w:rsidRDefault="00D5394C" w:rsidP="00D5394C">
            <w:r>
              <w:t>telefonicznych (produkowanych</w:t>
            </w:r>
          </w:p>
          <w:p w:rsidR="00D5394C" w:rsidRDefault="00D5394C" w:rsidP="00D5394C">
            <w:r>
              <w:t>przed laty przez RWT Radom),</w:t>
            </w:r>
          </w:p>
          <w:p w:rsidR="00D5394C" w:rsidRDefault="00D5394C" w:rsidP="00D5394C">
            <w:r>
              <w:t>ktÓrych karkasy przystosowane</w:t>
            </w:r>
          </w:p>
          <w:p w:rsidR="00D5394C" w:rsidRDefault="00D5394C" w:rsidP="00D5394C">
            <w:r>
              <w:t>są do montażu na płytce</w:t>
            </w:r>
          </w:p>
          <w:p w:rsidR="00D5394C" w:rsidRDefault="00D5394C" w:rsidP="00D5394C">
            <w:r>
              <w:t>drukowanej. Uzwojenie pierwotne</w:t>
            </w:r>
          </w:p>
          <w:p w:rsidR="00D5394C" w:rsidRDefault="00D5394C" w:rsidP="00D5394C">
            <w:r>
              <w:t>należy wykonaĆ drutem DNE 0,2</w:t>
            </w:r>
          </w:p>
          <w:p w:rsidR="00D5394C" w:rsidRDefault="00D5394C" w:rsidP="00D5394C">
            <w:r>
              <w:t>- 100 zwojów, natomiast uzwojenia</w:t>
            </w:r>
          </w:p>
          <w:p w:rsidR="00D5394C" w:rsidRDefault="00D5394C" w:rsidP="00D5394C">
            <w:r>
              <w:t>wtórne maja po 70 zwojów</w:t>
            </w:r>
          </w:p>
          <w:p w:rsidR="00D5394C" w:rsidRDefault="00D5394C" w:rsidP="00D5394C">
            <w:r>
              <w:t>drutem DNE 0,2. Należy zadbać</w:t>
            </w:r>
          </w:p>
          <w:p w:rsidR="00D5394C" w:rsidRDefault="00D5394C" w:rsidP="00D5394C">
            <w:r>
              <w:lastRenderedPageBreak/>
              <w:t>także o staranne odizolowanie od</w:t>
            </w:r>
          </w:p>
          <w:p w:rsidR="00D5394C" w:rsidRDefault="00D5394C" w:rsidP="00D5394C">
            <w:r>
              <w:t>siebie poszczególnych uzwojeń.</w:t>
            </w:r>
          </w:p>
          <w:p w:rsidR="00D5394C" w:rsidRDefault="00D5394C" w:rsidP="00D5394C">
            <w:r>
              <w:t>Diody D9 i D10 są polaryzowane</w:t>
            </w:r>
          </w:p>
          <w:p w:rsidR="00D5394C" w:rsidRDefault="00D5394C" w:rsidP="00D5394C">
            <w:r>
              <w:t>zaporowo w stosunku do polaryzacji</w:t>
            </w:r>
          </w:p>
          <w:p w:rsidR="00D5394C" w:rsidRDefault="00D5394C" w:rsidP="00D5394C">
            <w:r>
              <w:t>impulsu wyjściowego transformatora</w:t>
            </w:r>
          </w:p>
          <w:p w:rsidR="00D5394C" w:rsidRDefault="00D5394C" w:rsidP="00D5394C">
            <w:r>
              <w:t>Tr2. Przed montażem</w:t>
            </w:r>
          </w:p>
          <w:p w:rsidR="00D5394C" w:rsidRDefault="00D5394C" w:rsidP="00D5394C">
            <w:r>
              <w:t>tych diod niezbĘdne staje siĘ</w:t>
            </w:r>
          </w:p>
          <w:p w:rsidR="00D5394C" w:rsidRDefault="00D5394C" w:rsidP="00D5394C">
            <w:r>
              <w:t>użycie oscyloskopu w celu określenia</w:t>
            </w:r>
          </w:p>
          <w:p w:rsidR="00D5394C" w:rsidRDefault="00D5394C" w:rsidP="00D5394C">
            <w:r>
              <w:t>polaryzacji impulsu. Zaleca</w:t>
            </w:r>
          </w:p>
          <w:p w:rsidR="00D5394C" w:rsidRDefault="00D5394C" w:rsidP="00D5394C">
            <w:r>
              <w:t>siĘ stosowanie podstawek pod</w:t>
            </w:r>
          </w:p>
          <w:p w:rsidR="00D5394C" w:rsidRDefault="00D5394C" w:rsidP="00D5394C">
            <w:r>
              <w:t>układy scalone US2</w:t>
            </w:r>
            <w:proofErr w:type="gramStart"/>
            <w:r>
              <w:t>...</w:t>
            </w:r>
            <w:proofErr w:type="gramEnd"/>
            <w:r>
              <w:t>US6. Transformator</w:t>
            </w:r>
          </w:p>
          <w:p w:rsidR="00D5394C" w:rsidRDefault="00D5394C" w:rsidP="00D5394C">
            <w:r>
              <w:t>Tr1 220/24/12 V ma moc</w:t>
            </w:r>
          </w:p>
          <w:p w:rsidR="00D5394C" w:rsidRDefault="00D5394C" w:rsidP="00D5394C">
            <w:r>
              <w:t>ok. 20 VA.</w:t>
            </w:r>
          </w:p>
          <w:p w:rsidR="00D5394C" w:rsidRDefault="00D5394C" w:rsidP="00D5394C"/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Monta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 xml:space="preserve">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uruchomienie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Du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e trudno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 mo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e sprawi</w:t>
            </w:r>
            <w:r>
              <w:rPr>
                <w:lang w:val="pl-PL"/>
              </w:rPr>
              <w:t>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wykonanie obudowy. Powinna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wykonana 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blachy, np. stalowej,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musi by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stabilna mechanicznie. Mo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na wykorzysta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gotow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 xml:space="preserve"> obudow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, o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wystarczaj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co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du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ej kubaturze, od spawarki do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spawania r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cznego. 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pierwszej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kolejno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 zaplanowa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rozmieszczenie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podzespo</w:t>
            </w:r>
            <w:r>
              <w:rPr>
                <w:lang w:val="pl-PL"/>
              </w:rPr>
              <w:t>łÓ</w:t>
            </w:r>
            <w:r w:rsidRPr="00D5394C">
              <w:rPr>
                <w:lang w:val="pl-PL"/>
              </w:rPr>
              <w:t>w najwi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kszych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gabarytowo, tj. transformatora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spawalniczego, prostownika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mocy z radiatorami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wentylatorem usuwaj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cym powietrze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wn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trza spawarki.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zadba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>, aby wentylator r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wnie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skutecznie sch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adza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 xml:space="preserve"> prostownik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mocy, jak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transformator spawalniczy.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Na oporniku R1,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przypadku spawania ma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ymi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pr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dami, wydziela si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 xml:space="preserve"> du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a ilo</w:t>
            </w:r>
            <w:r>
              <w:rPr>
                <w:lang w:val="pl-PL"/>
              </w:rPr>
              <w:t>śĆ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ciep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a Zatem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 go umie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</w:t>
            </w:r>
            <w:r>
              <w:rPr>
                <w:lang w:val="pl-PL"/>
              </w:rPr>
              <w:t>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strumieniu przep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ywu powietrza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ch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odz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cego.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Nast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pnie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 zamontowa</w:t>
            </w:r>
            <w:r>
              <w:rPr>
                <w:lang w:val="pl-PL"/>
              </w:rPr>
              <w:t>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kr</w:t>
            </w:r>
            <w:r>
              <w:rPr>
                <w:lang w:val="pl-PL"/>
              </w:rPr>
              <w:t>ÓĆ</w:t>
            </w:r>
            <w:r w:rsidRPr="00D5394C">
              <w:rPr>
                <w:lang w:val="pl-PL"/>
              </w:rPr>
              <w:t>ce (wej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ciowy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wyj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ciowy)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gazu ochronnego. Potem powinien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montowany, jak najdalej od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transformatora spawalniczego,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transformator Tr1. Je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li nie jest to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liwe,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 transformator Tr1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ochroni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ekranem 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blachy stalowej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grubo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 1...2 mm. Na koniec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montowane s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 xml:space="preserve"> cztery potencjometry,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dioda LED, gniazdo steruj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ce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bezpiecznikowe, wy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cznik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oraz przew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d sieciowy, a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tak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lastRenderedPageBreak/>
              <w:t>prze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cznik rodzaju pracy Prp.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Tak rozmieszczone podzespo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przewodami, zaczynaj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 od tych o najwi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kszych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przekrojach.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Bardzo wa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ne jest, aby spawarka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by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a skutecznie zabezpieczona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przed pora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eniem elektrycznym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u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ytkownika. Wszystkie przewody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podzespo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y, b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d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ce pod napi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ciem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sieci zasilaj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cej, musz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 xml:space="preserve"> mie</w:t>
            </w:r>
            <w:r>
              <w:rPr>
                <w:lang w:val="pl-PL"/>
              </w:rPr>
              <w:t>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odpowiedni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 xml:space="preserve"> izolacj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 xml:space="preserve">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zosta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starannie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sprawdzone przed monta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em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oraz przed uruchomieniem.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ytka bloku elektroniki powinna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montowana jak najdalej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od transformatora spawalniczego,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najlepiej 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pobli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u potencjometr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regulacyjnych. P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ytka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transformatorem steruj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cym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bramkami tyrystor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 oraz 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uk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adem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czasowym dla elektrozaworu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gazu powinna by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montowana tu</w:t>
            </w:r>
            <w:r>
              <w:rPr>
                <w:lang w:val="pl-PL"/>
              </w:rPr>
              <w:t>ż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przy tyrystorach. Przekaünik P1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 xml:space="preserve">(typ R15. prod. Relpol 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ary) musi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by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umieszczony 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pobli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u prostownika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mocy. Na koniec montowane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 xml:space="preserve"> przewody o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ma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ych przekrojach.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ich pewnym zamocowaniu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do wewn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trznych kraw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dzi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obudowy skuteczny okaza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 xml:space="preserve"> si</w:t>
            </w:r>
            <w:r>
              <w:rPr>
                <w:lang w:val="pl-PL"/>
              </w:rPr>
              <w:t>Ę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klej Super Glue.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 sprawdzeniu prawid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owo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monta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u wszystkich podzespo</w:t>
            </w:r>
            <w:r>
              <w:rPr>
                <w:lang w:val="pl-PL"/>
              </w:rPr>
              <w:t>łÓ</w:t>
            </w:r>
            <w:r w:rsidRPr="00D5394C">
              <w:rPr>
                <w:lang w:val="pl-PL"/>
              </w:rPr>
              <w:t>w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okablowania mo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na przyst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pi</w:t>
            </w:r>
            <w:r>
              <w:rPr>
                <w:lang w:val="pl-PL"/>
              </w:rPr>
              <w:t>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do uruchomienia spawarki.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Przed w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czeniem do sieci zasilaj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cej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 od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czy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uzwojenie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pierwotne transformatora spawalniczego.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Sprawdzi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>, czy regulacja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wszystkich funkcji spawarki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jest prawid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owa. Szczeg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lnie nale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zwr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ci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uwag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 xml:space="preserve"> na polaryzacj</w:t>
            </w:r>
            <w:r>
              <w:rPr>
                <w:lang w:val="pl-PL"/>
              </w:rPr>
              <w:t>Ę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impuls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 steruj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cych bramkami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tyrystor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w. 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tym przypadku niezb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dny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jest oscyloskop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por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wnanie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zamieszczonymi oscylogramami.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 dok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adnym sprawdzeniu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przebieg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w mo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na pod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czy</w:t>
            </w:r>
            <w:r>
              <w:rPr>
                <w:lang w:val="pl-PL"/>
              </w:rPr>
              <w:t>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transformator spawalniczy.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Sprawdzenie ca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 odbywa si</w:t>
            </w:r>
            <w:r>
              <w:rPr>
                <w:lang w:val="pl-PL"/>
              </w:rPr>
              <w:t>Ę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poprzez pod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czenie do wyj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lastRenderedPageBreak/>
              <w:t>spawarki opornika o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mocy co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najmniej 1000 W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oporno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1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do 5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Ω. Na ekranie oscyloskopu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zauwa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ymy przebieg napi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cia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(na oporniku) przedstawiony na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rys. 9.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 stwierdzeniu prawid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owo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ci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dzia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ania spawarki pora przyst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-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pi</w:t>
            </w:r>
            <w:r>
              <w:rPr>
                <w:lang w:val="pl-PL"/>
              </w:rPr>
              <w:t>Ć</w:t>
            </w:r>
            <w:r w:rsidRPr="00D5394C">
              <w:rPr>
                <w:lang w:val="pl-PL"/>
              </w:rPr>
              <w:t xml:space="preserve"> do spawania. Elektrod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 xml:space="preserve"> wolframow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 xml:space="preserve"> przygotowuje si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 xml:space="preserve"> poprzez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zeszlifowanie jej koÒca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kszta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t sto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ka, kt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>rego wysoko</w:t>
            </w:r>
            <w:r>
              <w:rPr>
                <w:lang w:val="pl-PL"/>
              </w:rPr>
              <w:t>śĆ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wynosi od 3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 xml:space="preserve">do 5 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rednic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elektrody. Dob</w:t>
            </w:r>
            <w:r>
              <w:rPr>
                <w:lang w:val="pl-PL"/>
              </w:rPr>
              <w:t>Ó</w:t>
            </w:r>
            <w:r w:rsidRPr="00D5394C">
              <w:rPr>
                <w:lang w:val="pl-PL"/>
              </w:rPr>
              <w:t xml:space="preserve">r </w:t>
            </w:r>
            <w:r>
              <w:rPr>
                <w:lang w:val="pl-PL"/>
              </w:rPr>
              <w:t>ś</w:t>
            </w:r>
            <w:r w:rsidRPr="00D5394C">
              <w:rPr>
                <w:lang w:val="pl-PL"/>
              </w:rPr>
              <w:t>rednic elektrod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wolframowych zale</w:t>
            </w:r>
            <w:r>
              <w:rPr>
                <w:lang w:val="pl-PL"/>
              </w:rPr>
              <w:t>ż</w:t>
            </w:r>
            <w:r w:rsidRPr="00D5394C">
              <w:rPr>
                <w:lang w:val="pl-PL"/>
              </w:rPr>
              <w:t>y od pr</w:t>
            </w:r>
            <w:r>
              <w:rPr>
                <w:lang w:val="pl-PL"/>
              </w:rPr>
              <w:t>ą</w:t>
            </w:r>
            <w:r w:rsidRPr="00D5394C">
              <w:rPr>
                <w:lang w:val="pl-PL"/>
              </w:rPr>
              <w:t>du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spawania.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W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przypadku opisanej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spawarki wynosi od 1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do 2,5 mm.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 pod</w:t>
            </w:r>
            <w:r>
              <w:rPr>
                <w:lang w:val="pl-PL"/>
              </w:rPr>
              <w:t>łą</w:t>
            </w:r>
            <w:r w:rsidRPr="00D5394C">
              <w:rPr>
                <w:lang w:val="pl-PL"/>
              </w:rPr>
              <w:t>czeniu gazu i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stwierdzeniu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jego wyp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ywu 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dyszy palnika,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inicjuje si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 xml:space="preserve"> 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uk spawalniczy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poprzez umiej</w:t>
            </w:r>
            <w:r>
              <w:rPr>
                <w:lang w:val="pl-PL"/>
              </w:rPr>
              <w:t>Ę</w:t>
            </w:r>
            <w:r w:rsidRPr="00D5394C">
              <w:rPr>
                <w:lang w:val="pl-PL"/>
              </w:rPr>
              <w:t>tne, chwilowe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>zwarcie z</w:t>
            </w:r>
            <w:r>
              <w:rPr>
                <w:lang w:val="pl-PL"/>
              </w:rPr>
              <w:t xml:space="preserve"> </w:t>
            </w:r>
            <w:r w:rsidRPr="00D5394C">
              <w:rPr>
                <w:lang w:val="pl-PL"/>
              </w:rPr>
              <w:t>materia</w:t>
            </w: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em spawanym,</w:t>
            </w:r>
          </w:p>
          <w:p w:rsidR="00D5394C" w:rsidRPr="00D5394C" w:rsidRDefault="00D5394C" w:rsidP="00D5394C">
            <w:pPr>
              <w:rPr>
                <w:lang w:val="pl-PL"/>
              </w:rPr>
            </w:pPr>
            <w:r w:rsidRPr="00D5394C">
              <w:rPr>
                <w:lang w:val="pl-PL"/>
              </w:rPr>
              <w:t xml:space="preserve">oderwanie elektrody i </w:t>
            </w:r>
            <w:r>
              <w:rPr>
                <w:lang w:val="pl-PL"/>
              </w:rPr>
              <w:t>„</w:t>
            </w:r>
            <w:r w:rsidRPr="00D5394C">
              <w:rPr>
                <w:lang w:val="pl-PL"/>
              </w:rPr>
              <w:t>utrzymanie</w:t>
            </w:r>
            <w:r>
              <w:rPr>
                <w:lang w:val="pl-PL"/>
              </w:rPr>
              <w:t>”</w:t>
            </w:r>
          </w:p>
          <w:p w:rsidR="00D5394C" w:rsidRPr="00C65B2D" w:rsidRDefault="00D5394C" w:rsidP="00D5394C">
            <w:pPr>
              <w:rPr>
                <w:lang w:val="pl-PL"/>
              </w:rPr>
            </w:pPr>
            <w:r>
              <w:rPr>
                <w:lang w:val="pl-PL"/>
              </w:rPr>
              <w:t>ł</w:t>
            </w:r>
            <w:r w:rsidRPr="00D5394C">
              <w:rPr>
                <w:lang w:val="pl-PL"/>
              </w:rPr>
              <w:t>uku.</w:t>
            </w:r>
          </w:p>
          <w:p w:rsidR="00D5394C" w:rsidRDefault="00D5394C" w:rsidP="00D5394C"/>
        </w:tc>
        <w:tc>
          <w:tcPr>
            <w:tcW w:w="4606" w:type="dxa"/>
          </w:tcPr>
          <w:p w:rsidR="00D5394C" w:rsidRDefault="00D5394C" w:rsidP="00D5394C">
            <w:r>
              <w:rPr>
                <w:rStyle w:val="longtext"/>
              </w:rPr>
              <w:lastRenderedPageBreak/>
              <w:t>Hegesztő hegesztő</w:t>
            </w:r>
            <w:r>
              <w:br/>
            </w:r>
            <w:r>
              <w:rPr>
                <w:rStyle w:val="longtext"/>
              </w:rPr>
              <w:t>TIG (inert gáz)</w:t>
            </w:r>
            <w:r>
              <w:br/>
            </w:r>
            <w:r>
              <w:rPr>
                <w:rStyle w:val="longtext"/>
              </w:rPr>
              <w:t>úgy tervezték, fém ragasztásához</w:t>
            </w:r>
            <w:r>
              <w:br/>
            </w:r>
            <w:r>
              <w:rPr>
                <w:rStyle w:val="longtext"/>
              </w:rPr>
              <w:t>drága, a réz és ötvözetei</w:t>
            </w:r>
            <w:r>
              <w:br/>
            </w:r>
            <w:r>
              <w:rPr>
                <w:rStyle w:val="longtext"/>
              </w:rPr>
              <w:t>réz, rozsdamentes acél és a szén.</w:t>
            </w:r>
            <w:r>
              <w:br/>
            </w:r>
            <w:r>
              <w:rPr>
                <w:rStyle w:val="longtext"/>
              </w:rPr>
              <w:t>Ugyancsak alkalmas</w:t>
            </w:r>
            <w:r>
              <w:br/>
            </w:r>
            <w:r>
              <w:rPr>
                <w:rStyle w:val="longtext"/>
              </w:rPr>
              <w:t>keményforrasztó (hőmérséklet</w:t>
            </w:r>
            <w:r>
              <w:br/>
            </w:r>
            <w:proofErr w:type="gramStart"/>
            <w:r>
              <w:rPr>
                <w:rStyle w:val="longtext"/>
              </w:rPr>
              <w:t>olvadék ragasztó</w:t>
            </w:r>
            <w:proofErr w:type="gramEnd"/>
            <w:r>
              <w:rPr>
                <w:rStyle w:val="longtext"/>
              </w:rPr>
              <w:t xml:space="preserve"> fölött</w:t>
            </w:r>
            <w:r>
              <w:br/>
            </w:r>
            <w:r>
              <w:rPr>
                <w:rStyle w:val="longtext"/>
              </w:rPr>
              <w:t>500 ° C), ahol a katona egy ötvözet,</w:t>
            </w:r>
            <w:r>
              <w:br/>
            </w:r>
            <w:r>
              <w:rPr>
                <w:rStyle w:val="longtext"/>
              </w:rPr>
              <w:t>amelynek fő összetevője van</w:t>
            </w:r>
            <w:r>
              <w:br/>
            </w:r>
            <w:r>
              <w:rPr>
                <w:rStyle w:val="longtext"/>
              </w:rPr>
              <w:t>ezüst. Ez az eszköz nem lehet</w:t>
            </w:r>
            <w:r>
              <w:br/>
            </w:r>
            <w:r>
              <w:rPr>
                <w:rStyle w:val="longtext"/>
              </w:rPr>
              <w:t>hegesztés alumínium, mint ebben a</w:t>
            </w:r>
            <w:r>
              <w:br/>
            </w:r>
            <w:r>
              <w:rPr>
                <w:rStyle w:val="longtext"/>
              </w:rPr>
              <w:t>Ha a kimeneti hegesztők</w:t>
            </w:r>
            <w:r>
              <w:br/>
            </w:r>
            <w:r>
              <w:rPr>
                <w:rStyle w:val="longtext"/>
              </w:rPr>
              <w:t>váltakozó áram szükséges.</w:t>
            </w:r>
            <w:r>
              <w:br/>
            </w:r>
            <w:r>
              <w:rPr>
                <w:rStyle w:val="longtext"/>
              </w:rPr>
              <w:t>Hogy megvédje az elektródák és a terület</w:t>
            </w:r>
            <w:r>
              <w:br/>
            </w:r>
            <w:r>
              <w:rPr>
                <w:rStyle w:val="longtext"/>
              </w:rPr>
              <w:t>olvadt fém általánosan</w:t>
            </w:r>
            <w:r>
              <w:br/>
            </w:r>
            <w:r>
              <w:rPr>
                <w:rStyle w:val="longtext"/>
              </w:rPr>
              <w:t>használt argon (Ar). Míg</w:t>
            </w:r>
            <w:r>
              <w:br/>
            </w:r>
            <w:r>
              <w:rPr>
                <w:rStyle w:val="longtext"/>
              </w:rPr>
              <w:t>elektróda készül</w:t>
            </w:r>
            <w:r>
              <w:br/>
            </w:r>
            <w:r>
              <w:rPr>
                <w:rStyle w:val="longtext"/>
              </w:rPr>
              <w:t>volfrám és egy kis</w:t>
            </w:r>
            <w:r>
              <w:br/>
            </w:r>
            <w:r>
              <w:rPr>
                <w:rStyle w:val="longtext"/>
              </w:rPr>
              <w:t>elemeit, pl thor</w:t>
            </w:r>
            <w:r>
              <w:br/>
            </w:r>
            <w:r>
              <w:rPr>
                <w:rStyle w:val="longtext"/>
              </w:rPr>
              <w:t>(Th), ittrium (Y) és mások. Elektróda</w:t>
            </w:r>
            <w:r>
              <w:br/>
            </w:r>
            <w:r>
              <w:rPr>
                <w:rStyle w:val="longtext"/>
              </w:rPr>
              <w:t>wolfram használt módszer</w:t>
            </w:r>
            <w:r>
              <w:br/>
            </w:r>
            <w:r>
              <w:rPr>
                <w:rStyle w:val="longtext"/>
              </w:rPr>
              <w:t>AWI hegesztés gyakran le</w:t>
            </w:r>
            <w:r>
              <w:br/>
            </w:r>
            <w:r>
              <w:rPr>
                <w:rStyle w:val="longtext"/>
              </w:rPr>
              <w:t>az irodalomban</w:t>
            </w:r>
            <w:r>
              <w:br/>
            </w:r>
            <w:r>
              <w:rPr>
                <w:rStyle w:val="longtext"/>
              </w:rPr>
              <w:t>ìnietopliwaî, ami csak részben</w:t>
            </w:r>
            <w:r>
              <w:br/>
            </w:r>
            <w:r>
              <w:rPr>
                <w:rStyle w:val="longtext"/>
              </w:rPr>
              <w:t>(Elméletileg) igaz,</w:t>
            </w:r>
            <w:r>
              <w:br/>
            </w:r>
            <w:r>
              <w:rPr>
                <w:rStyle w:val="longtext"/>
              </w:rPr>
              <w:t>mert a fogyasztás miatt</w:t>
            </w:r>
            <w:r>
              <w:br/>
            </w:r>
            <w:r>
              <w:rPr>
                <w:rStyle w:val="longtext"/>
              </w:rPr>
              <w:t>kimeneti áram sűrűség,</w:t>
            </w:r>
            <w:r>
              <w:br/>
            </w:r>
            <w:r>
              <w:rPr>
                <w:rStyle w:val="longtext"/>
              </w:rPr>
              <w:t>azaz túl magas üzemi áram</w:t>
            </w:r>
            <w:r>
              <w:br/>
            </w:r>
            <w:r>
              <w:rPr>
                <w:rStyle w:val="longtext"/>
              </w:rPr>
              <w:t>kapcsolatban az átmérője az elektróda</w:t>
            </w:r>
            <w:r>
              <w:br/>
            </w:r>
            <w:r>
              <w:rPr>
                <w:rStyle w:val="longtext"/>
              </w:rPr>
              <w:t>(Elolvadt), a Badu</w:t>
            </w:r>
            <w:r>
              <w:br/>
            </w:r>
            <w:r>
              <w:rPr>
                <w:rStyle w:val="longtext"/>
              </w:rPr>
              <w:t>fogyasztás következtében szennyezőanyag található argon. £ Egyesült Királyság, elektromos</w:t>
            </w:r>
            <w:r>
              <w:br/>
            </w:r>
            <w:r>
              <w:rPr>
                <w:rStyle w:val="longtext"/>
              </w:rPr>
              <w:t>ürÓdło ami hő</w:t>
            </w:r>
            <w:r>
              <w:br/>
            </w:r>
            <w:r>
              <w:rPr>
                <w:rStyle w:val="longtext"/>
              </w:rPr>
              <w:t>világít az volfrám elektróda anyagot csatolt,</w:t>
            </w:r>
            <w:r>
              <w:br/>
            </w:r>
            <w:r>
              <w:rPr>
                <w:rStyle w:val="longtext"/>
              </w:rPr>
              <w:t>ami az olvadt</w:t>
            </w:r>
            <w:r>
              <w:br/>
            </w:r>
            <w:r>
              <w:rPr>
                <w:rStyle w:val="longtext"/>
              </w:rPr>
              <w:t>az együttes. Hegesztő történik</w:t>
            </w:r>
            <w:r>
              <w:br/>
            </w:r>
            <w:r>
              <w:rPr>
                <w:rStyle w:val="longtext"/>
              </w:rPr>
              <w:t>keresztül az olvadt szélén</w:t>
            </w:r>
            <w:r>
              <w:br/>
            </w:r>
            <w:r>
              <w:rPr>
                <w:rStyle w:val="longtext"/>
              </w:rPr>
              <w:t>részlet nélkül, a kombinált</w:t>
            </w:r>
            <w:r>
              <w:br/>
            </w:r>
            <w:r>
              <w:rPr>
                <w:rStyle w:val="longtext"/>
              </w:rPr>
              <w:t>Kiegészítő anyagok vagy</w:t>
            </w:r>
            <w:r>
              <w:br/>
            </w:r>
            <w:r>
              <w:rPr>
                <w:rStyle w:val="longtext"/>
              </w:rPr>
              <w:t>használni. A kohászati ​​anyagok összetétele</w:t>
            </w:r>
            <w:r>
              <w:br/>
            </w:r>
            <w:r>
              <w:rPr>
                <w:rStyle w:val="longtext"/>
              </w:rPr>
              <w:t>Luke további hasonló</w:t>
            </w:r>
            <w:r>
              <w:br/>
            </w:r>
            <w:r>
              <w:rPr>
                <w:rStyle w:val="longtext"/>
              </w:rPr>
              <w:t>vagy ugyanaz, mint a munkadarab.</w:t>
            </w:r>
            <w:r>
              <w:br/>
            </w:r>
            <w:r>
              <w:rPr>
                <w:rStyle w:val="longtext"/>
              </w:rPr>
              <w:t>Az előleget a gyártási technológia</w:t>
            </w:r>
            <w:r>
              <w:br/>
            </w:r>
            <w:r>
              <w:rPr>
                <w:rStyle w:val="longtext"/>
              </w:rPr>
              <w:t>teljesítmény elektronikai alkatrészek</w:t>
            </w:r>
            <w:r>
              <w:br/>
            </w:r>
            <w:r>
              <w:rPr>
                <w:rStyle w:val="longtext"/>
              </w:rPr>
              <w:t>(Tirisztor, tranzisztor, nagy teljesítmény) lehetővé tette az építési</w:t>
            </w:r>
            <w:r>
              <w:br/>
            </w:r>
            <w:r>
              <w:rPr>
                <w:rStyle w:val="longtext"/>
              </w:rPr>
              <w:t>hegesztőgép hegesztő</w:t>
            </w:r>
            <w:r>
              <w:br/>
            </w:r>
            <w:r>
              <w:rPr>
                <w:rStyle w:val="longtext"/>
              </w:rPr>
              <w:t>TIG, amelyben a hegesztőáram</w:t>
            </w:r>
            <w:r>
              <w:br/>
            </w:r>
            <w:r>
              <w:rPr>
                <w:rStyle w:val="longtext"/>
              </w:rPr>
              <w:t>idővel változik, az</w:t>
            </w:r>
            <w:r>
              <w:br/>
            </w:r>
            <w:r>
              <w:rPr>
                <w:rStyle w:val="longtext"/>
              </w:rPr>
              <w:t>mind a jelenlegi paramétereket</w:t>
            </w:r>
            <w:r>
              <w:br/>
            </w:r>
            <w:r>
              <w:rPr>
                <w:rStyle w:val="longtext"/>
              </w:rPr>
              <w:t>és a hegesztési idő beállítható</w:t>
            </w:r>
            <w:r>
              <w:br/>
            </w:r>
            <w:r>
              <w:rPr>
                <w:rStyle w:val="longtext"/>
              </w:rPr>
              <w:lastRenderedPageBreak/>
              <w:t>széles skáláját. Az irodalomban</w:t>
            </w:r>
            <w:r>
              <w:br/>
            </w:r>
            <w:r>
              <w:rPr>
                <w:rStyle w:val="longtext"/>
              </w:rPr>
              <w:t>szakértelem az ilyen eszközök</w:t>
            </w:r>
            <w:r>
              <w:br/>
            </w:r>
            <w:r>
              <w:rPr>
                <w:rStyle w:val="longtext"/>
              </w:rPr>
              <w:t>nevezték IMPULSTIG</w:t>
            </w:r>
            <w:r>
              <w:br/>
            </w:r>
            <w:r>
              <w:rPr>
                <w:rStyle w:val="longtext"/>
              </w:rPr>
              <w:t xml:space="preserve">vagy PULSTIG. </w:t>
            </w:r>
            <w:proofErr w:type="gramStart"/>
            <w:r>
              <w:rPr>
                <w:rStyle w:val="longtext"/>
              </w:rPr>
              <w:t>Impulzus hegesztő</w:t>
            </w:r>
            <w:proofErr w:type="gramEnd"/>
            <w:r>
              <w:br/>
            </w:r>
            <w:r>
              <w:rPr>
                <w:rStyle w:val="longtext"/>
              </w:rPr>
              <w:t>TIG beléphet</w:t>
            </w:r>
            <w:r>
              <w:br/>
            </w:r>
            <w:r>
              <w:rPr>
                <w:rStyle w:val="longtext"/>
              </w:rPr>
              <w:t>hegeszteni sokkal kisebb</w:t>
            </w:r>
            <w:r>
              <w:br/>
            </w:r>
            <w:r>
              <w:rPr>
                <w:rStyle w:val="longtext"/>
              </w:rPr>
              <w:t>hőmennyiség elérni ugyanazt a</w:t>
            </w:r>
            <w:r>
              <w:br/>
            </w:r>
            <w:r>
              <w:rPr>
                <w:rStyle w:val="longtext"/>
              </w:rPr>
              <w:t>hatás, ami a normális hegesztési</w:t>
            </w:r>
            <w:r>
              <w:br/>
            </w:r>
            <w:r>
              <w:rPr>
                <w:rStyle w:val="longtext"/>
              </w:rPr>
              <w:t>TIG. Ezen túlmenően, különösen, ha</w:t>
            </w:r>
            <w:r>
              <w:br/>
            </w:r>
            <w:r>
              <w:rPr>
                <w:rStyle w:val="longtext"/>
              </w:rPr>
              <w:t>teljesítményének acél</w:t>
            </w:r>
            <w:r>
              <w:br/>
            </w:r>
            <w:r>
              <w:rPr>
                <w:rStyle w:val="longtext"/>
              </w:rPr>
              <w:t xml:space="preserve">rozsdamentes </w:t>
            </w:r>
            <w:proofErr w:type="gramStart"/>
            <w:r>
              <w:rPr>
                <w:rStyle w:val="longtext"/>
              </w:rPr>
              <w:t>acél</w:t>
            </w:r>
            <w:r>
              <w:br/>
            </w:r>
            <w:r>
              <w:rPr>
                <w:rStyle w:val="longtext"/>
              </w:rPr>
              <w:t>pulzáló</w:t>
            </w:r>
            <w:proofErr w:type="gramEnd"/>
            <w:r>
              <w:rPr>
                <w:rStyle w:val="longtext"/>
              </w:rPr>
              <w:t>, deformáció</w:t>
            </w:r>
            <w:r>
              <w:br/>
            </w:r>
            <w:r>
              <w:rPr>
                <w:rStyle w:val="longtext"/>
              </w:rPr>
              <w:t>Design by naprĘżeÒ</w:t>
            </w:r>
            <w:r>
              <w:br/>
            </w:r>
            <w:r>
              <w:rPr>
                <w:rStyle w:val="longtext"/>
              </w:rPr>
              <w:t>termikus sokkal kisebb.</w:t>
            </w:r>
            <w:r>
              <w:br/>
            </w:r>
            <w:r>
              <w:rPr>
                <w:rStyle w:val="longtext"/>
              </w:rPr>
              <w:t>Impulzus módszer lehetővé teszi,</w:t>
            </w:r>
            <w:r>
              <w:br/>
            </w:r>
            <w:r>
              <w:rPr>
                <w:rStyle w:val="longtext"/>
              </w:rPr>
              <w:t>részleteit a hegesztési ma-</w:t>
            </w:r>
            <w:r>
              <w:br/>
            </w:r>
            <w:r>
              <w:rPr>
                <w:rStyle w:val="longtext"/>
              </w:rPr>
              <w:t>LYM részt, és jelentősen eltér-</w:t>
            </w:r>
            <w:r>
              <w:br/>
            </w:r>
            <w:r>
              <w:rPr>
                <w:rStyle w:val="longtext"/>
              </w:rPr>
              <w:t>dohányosok falvastagság. A</w:t>
            </w:r>
            <w:r>
              <w:br/>
            </w:r>
            <w:r>
              <w:rPr>
                <w:rStyle w:val="longtext"/>
              </w:rPr>
              <w:t>Például, miután leírt hegesztőgép</w:t>
            </w:r>
            <w:r>
              <w:br/>
            </w:r>
            <w:r>
              <w:rPr>
                <w:rStyle w:val="longtext"/>
              </w:rPr>
              <w:t>kombinált lemez vastagsága 0,6 mm</w:t>
            </w:r>
            <w:r>
              <w:br/>
            </w:r>
            <w:r>
              <w:rPr>
                <w:rStyle w:val="longtext"/>
              </w:rPr>
              <w:t>cső falvastagsága 2 mm</w:t>
            </w:r>
            <w:r>
              <w:br/>
            </w:r>
            <w:r>
              <w:rPr>
                <w:rStyle w:val="longtext"/>
              </w:rPr>
              <w:t>rozsdamentes acél</w:t>
            </w:r>
            <w:r>
              <w:br/>
            </w:r>
            <w:r>
              <w:rPr>
                <w:rStyle w:val="longtext"/>
              </w:rPr>
              <w:t>és hegesztett két lemez</w:t>
            </w:r>
            <w:r>
              <w:br/>
            </w:r>
            <w:r>
              <w:rPr>
                <w:rStyle w:val="longtext"/>
              </w:rPr>
              <w:t>vastagságú, 0,5 és 1 mm, és</w:t>
            </w:r>
            <w:r>
              <w:br/>
            </w:r>
            <w:r>
              <w:rPr>
                <w:rStyle w:val="longtext"/>
              </w:rPr>
              <w:t>mérő hőelemek készültek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platina huzal átmérője</w:t>
            </w:r>
            <w:r>
              <w:br/>
            </w:r>
            <w:r>
              <w:rPr>
                <w:rStyle w:val="longtext"/>
              </w:rPr>
              <w:t>0,8 mm.</w:t>
            </w:r>
            <w:r>
              <w:br/>
            </w:r>
            <w:r>
              <w:rPr>
                <w:rStyle w:val="longtext"/>
              </w:rPr>
              <w:t>Abban a hitben, hogy néhány olvasó</w:t>
            </w:r>
            <w:r>
              <w:br/>
            </w:r>
            <w:r>
              <w:rPr>
                <w:rStyle w:val="longtext"/>
              </w:rPr>
              <w:t>nem érdekelt az épület</w:t>
            </w:r>
            <w:r>
              <w:br/>
            </w:r>
            <w:r>
              <w:rPr>
                <w:rStyle w:val="longtext"/>
              </w:rPr>
              <w:t>AWI impulzus hegesztés ±</w:t>
            </w:r>
            <w:r>
              <w:br/>
            </w:r>
            <w:r>
              <w:rPr>
                <w:rStyle w:val="longtext"/>
              </w:rPr>
              <w:t>És mivel a magas ár</w:t>
            </w:r>
            <w:r>
              <w:br/>
            </w:r>
            <w:r>
              <w:rPr>
                <w:rStyle w:val="longtext"/>
              </w:rPr>
              <w:t>mint a gyári termékek,</w:t>
            </w:r>
            <w:r>
              <w:br/>
            </w:r>
            <w:r>
              <w:rPr>
                <w:rStyle w:val="longtext"/>
              </w:rPr>
              <w:t xml:space="preserve">megtestesítve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br/>
            </w:r>
            <w:r>
              <w:rPr>
                <w:rStyle w:val="longtext"/>
              </w:rPr>
              <w:t>ilyen eszközöd van.</w:t>
            </w:r>
            <w:r>
              <w:br/>
            </w:r>
            <w:r>
              <w:rPr>
                <w:rStyle w:val="longtext"/>
              </w:rPr>
              <w:t>Az építkezés a tervek szerint</w:t>
            </w:r>
            <w:r>
              <w:br/>
            </w:r>
            <w:r>
              <w:rPr>
                <w:rStyle w:val="longtext"/>
              </w:rPr>
              <w:t>hogy merülnek fel a legkevesebb</w:t>
            </w:r>
            <w:r>
              <w:br/>
            </w:r>
            <w:r>
              <w:rPr>
                <w:rStyle w:val="longtext"/>
              </w:rPr>
              <w:t>anyag-és bérköltségek</w:t>
            </w:r>
            <w:r>
              <w:br/>
            </w:r>
            <w:r>
              <w:rPr>
                <w:rStyle w:val="longtext"/>
              </w:rPr>
              <w:t>a könnyebb hozzáférés</w:t>
            </w:r>
            <w:r>
              <w:br/>
            </w:r>
            <w:r>
              <w:rPr>
                <w:rStyle w:val="longtext"/>
              </w:rPr>
              <w:t>az egyes komponensek,</w:t>
            </w:r>
            <w:r>
              <w:br/>
            </w:r>
            <w:r>
              <w:rPr>
                <w:rStyle w:val="longtext"/>
              </w:rPr>
              <w:t>Alacsony, ugyanakkor próbál</w:t>
            </w:r>
            <w:r>
              <w:br/>
            </w:r>
            <w:r>
              <w:rPr>
                <w:rStyle w:val="longtext"/>
              </w:rPr>
              <w:t>hegesztési paraméterek nem különböztek</w:t>
            </w:r>
            <w:r>
              <w:br/>
            </w:r>
            <w:r>
              <w:rPr>
                <w:rStyle w:val="longtext"/>
              </w:rPr>
              <w:t>wa hasonló termékei</w:t>
            </w:r>
            <w:r>
              <w:br/>
            </w:r>
            <w:r>
              <w:rPr>
                <w:rStyle w:val="longtext"/>
              </w:rPr>
              <w:t>gyárban.</w:t>
            </w:r>
            <w:r>
              <w:br/>
            </w:r>
            <w:r>
              <w:rPr>
                <w:rStyle w:val="longtext"/>
              </w:rPr>
              <w:t>Építése hegesztők számára</w:t>
            </w:r>
            <w:r>
              <w:br/>
            </w:r>
            <w:r>
              <w:rPr>
                <w:rStyle w:val="longtext"/>
              </w:rPr>
              <w:t>kézi hegesztés</w:t>
            </w:r>
            <w:r>
              <w:br/>
            </w:r>
            <w:r>
              <w:rPr>
                <w:rStyle w:val="longtext"/>
              </w:rPr>
              <w:t>Kézi hegesztő elektróda</w:t>
            </w:r>
            <w:r>
              <w:br/>
            </w:r>
            <w:r>
              <w:rPr>
                <w:rStyle w:val="longtext"/>
              </w:rPr>
              <w:t>MMA (a közelmúltig a leggyakoribb</w:t>
            </w:r>
            <w:r>
              <w:br/>
            </w:r>
            <w:r>
              <w:rPr>
                <w:rStyle w:val="longtext"/>
              </w:rPr>
              <w:t>lámpás</w:t>
            </w:r>
            <w:r>
              <w:br/>
            </w:r>
            <w:r>
              <w:rPr>
                <w:rStyle w:val="longtext"/>
              </w:rPr>
              <w:t>csatlakozott a fémek) előírja ürÓdeł</w:t>
            </w:r>
            <w:r>
              <w:br/>
            </w:r>
            <w:r>
              <w:rPr>
                <w:rStyle w:val="longtext"/>
              </w:rPr>
              <w:t>áram (mindkettő állandó és váltakozó)</w:t>
            </w:r>
            <w:r>
              <w:br/>
            </w:r>
            <w:r>
              <w:rPr>
                <w:rStyle w:val="longtext"/>
              </w:rPr>
              <w:t>egy erősen lejtős statikus</w:t>
            </w:r>
            <w:r>
              <w:br/>
            </w:r>
            <w:r>
              <w:rPr>
                <w:rStyle w:val="longtext"/>
              </w:rPr>
              <w:t>kiindulási jellemzői.</w:t>
            </w:r>
            <w:r>
              <w:br/>
            </w:r>
            <w:r>
              <w:rPr>
                <w:rStyle w:val="longtext"/>
              </w:rPr>
              <w:lastRenderedPageBreak/>
              <w:t>Az 1. ábra a függőség</w:t>
            </w:r>
            <w:r>
              <w:br/>
            </w:r>
            <w:r>
              <w:rPr>
                <w:rStyle w:val="longtext"/>
              </w:rPr>
              <w:t>közötti feszültség és áram</w:t>
            </w:r>
            <w:r>
              <w:br/>
            </w:r>
            <w:r>
              <w:rPr>
                <w:rStyle w:val="longtext"/>
              </w:rPr>
              <w:t>különböző értékei hegesztőáram.</w:t>
            </w:r>
            <w:r>
              <w:br/>
            </w:r>
            <w:r>
              <w:rPr>
                <w:rStyle w:val="longtext"/>
              </w:rPr>
              <w:t>A szimbólum jelzett feszültség Uo</w:t>
            </w:r>
            <w:r>
              <w:br/>
            </w:r>
            <w:r>
              <w:rPr>
                <w:rStyle w:val="longtext"/>
              </w:rPr>
              <w:t>idle - általában</w:t>
            </w:r>
            <w:r>
              <w:br/>
            </w:r>
            <w:r>
              <w:rPr>
                <w:rStyle w:val="longtext"/>
              </w:rPr>
              <w:t>tól 48</w:t>
            </w:r>
            <w:r>
              <w:br/>
            </w:r>
            <w:r>
              <w:rPr>
                <w:rStyle w:val="longtext"/>
              </w:rPr>
              <w:t>70 V és ugyanaz, mint az</w:t>
            </w:r>
            <w:r>
              <w:br/>
            </w:r>
            <w:r>
              <w:rPr>
                <w:rStyle w:val="longtext"/>
              </w:rPr>
              <w:t>értékek az egész beállítási tartományban.</w:t>
            </w:r>
            <w:r>
              <w:br/>
            </w:r>
            <w:r>
              <w:rPr>
                <w:rStyle w:val="longtext"/>
              </w:rPr>
              <w:t xml:space="preserve">Áramlatai </w:t>
            </w:r>
            <w:proofErr w:type="gramStart"/>
            <w:r>
              <w:rPr>
                <w:rStyle w:val="longtext"/>
              </w:rPr>
              <w:t>Iz1 ..</w:t>
            </w:r>
            <w:proofErr w:type="gramEnd"/>
            <w:r>
              <w:rPr>
                <w:rStyle w:val="longtext"/>
              </w:rPr>
              <w:t>. Iz4 átlagos áram</w:t>
            </w:r>
            <w:r>
              <w:br/>
            </w:r>
            <w:r>
              <w:rPr>
                <w:rStyle w:val="longtext"/>
              </w:rPr>
              <w:t>áramkör a különböző beállításokat. Míg</w:t>
            </w:r>
            <w:r>
              <w:br/>
            </w:r>
            <w:r>
              <w:rPr>
                <w:rStyle w:val="longtext"/>
              </w:rPr>
              <w:t>Hegesztési feszültség (USP)</w:t>
            </w:r>
            <w:r>
              <w:br/>
            </w:r>
            <w:r>
              <w:rPr>
                <w:rStyle w:val="longtext"/>
              </w:rPr>
              <w:t>számított empirikusan hegesztő</w:t>
            </w:r>
            <w:r>
              <w:br/>
            </w:r>
            <w:r>
              <w:rPr>
                <w:rStyle w:val="longtext"/>
              </w:rPr>
              <w:t>kézi ívhegesztés</w:t>
            </w:r>
            <w:r>
              <w:br/>
            </w:r>
            <w:r>
              <w:rPr>
                <w:rStyle w:val="longtext"/>
              </w:rPr>
              <w:t>elektródák és párnázott</w:t>
            </w:r>
            <w:r>
              <w:br/>
            </w:r>
            <w:r>
              <w:rPr>
                <w:rStyle w:val="longtext"/>
              </w:rPr>
              <w:t>USP [V] = 20 + 0,04 isp, amelyek</w:t>
            </w:r>
            <w:r>
              <w:br/>
            </w:r>
            <w:r>
              <w:rPr>
                <w:rStyle w:val="longtext"/>
              </w:rPr>
              <w:t>hogy, például, 100 amperes</w:t>
            </w:r>
            <w:r>
              <w:br/>
            </w:r>
            <w:r>
              <w:rPr>
                <w:rStyle w:val="longtext"/>
              </w:rPr>
              <w:t>Hegesztő áram feszültség</w:t>
            </w:r>
            <w:r>
              <w:br/>
            </w:r>
            <w:r>
              <w:rPr>
                <w:rStyle w:val="longtext"/>
              </w:rPr>
              <w:t>Hegesztő egyenlő egy 24 V.</w:t>
            </w:r>
            <w:r>
              <w:br/>
            </w:r>
            <w:r>
              <w:rPr>
                <w:rStyle w:val="longtext"/>
              </w:rPr>
              <w:t>A legegyszerűbb módszer a szabályozás</w:t>
            </w:r>
            <w:r>
              <w:br/>
            </w:r>
            <w:r>
              <w:rPr>
                <w:rStyle w:val="longtext"/>
              </w:rPr>
              <w:t xml:space="preserve">hegesztési áram a </w:t>
            </w:r>
            <w:proofErr w:type="gramStart"/>
            <w:r>
              <w:rPr>
                <w:rStyle w:val="longtext"/>
              </w:rPr>
              <w:t>transzformátor</w:t>
            </w:r>
            <w:proofErr w:type="gramEnd"/>
            <w:r>
              <w:br/>
            </w:r>
            <w:r>
              <w:rPr>
                <w:rStyle w:val="longtext"/>
              </w:rPr>
              <w:t>ha mozgatják szabályozása</w:t>
            </w:r>
            <w:r>
              <w:br/>
            </w:r>
            <w:r>
              <w:rPr>
                <w:rStyle w:val="longtext"/>
              </w:rPr>
              <w:t>mechanikusan így. sönt</w:t>
            </w:r>
            <w:r>
              <w:br/>
            </w:r>
            <w:r>
              <w:rPr>
                <w:rStyle w:val="longtext"/>
              </w:rPr>
              <w:t>bevezetett mágneses</w:t>
            </w:r>
            <w:r>
              <w:br/>
            </w:r>
            <w:r>
              <w:rPr>
                <w:rStyle w:val="longtext"/>
              </w:rPr>
              <w:t>A mágneses kör a transzformátor</w:t>
            </w:r>
            <w:r>
              <w:br/>
            </w:r>
            <w:r>
              <w:rPr>
                <w:rStyle w:val="longtext"/>
              </w:rPr>
              <w:t>hegesztés. A transzformátor</w:t>
            </w:r>
            <w:r>
              <w:br/>
            </w:r>
            <w:r>
              <w:rPr>
                <w:rStyle w:val="longtext"/>
              </w:rPr>
              <w:t>fogják használni, hogy építeni</w:t>
            </w:r>
            <w:r>
              <w:br/>
            </w:r>
            <w:r>
              <w:rPr>
                <w:rStyle w:val="longtext"/>
              </w:rPr>
              <w:t>IMPULSTIG hegesztés, és a modell</w:t>
            </w:r>
            <w:r>
              <w:br/>
            </w:r>
            <w:r>
              <w:rPr>
                <w:rStyle w:val="longtext"/>
              </w:rPr>
              <w:t>végrehajtás használják</w:t>
            </w:r>
            <w:r>
              <w:br/>
            </w:r>
            <w:r>
              <w:rPr>
                <w:rStyle w:val="longtext"/>
              </w:rPr>
              <w:t>Besterek hegesztő transzformátor</w:t>
            </w:r>
            <w:r>
              <w:br/>
            </w:r>
            <w:r>
              <w:rPr>
                <w:rStyle w:val="longtext"/>
              </w:rPr>
              <w:t>1600, a vállalat által előállított</w:t>
            </w:r>
            <w:r>
              <w:br/>
            </w:r>
            <w:r>
              <w:rPr>
                <w:rStyle w:val="longtext"/>
              </w:rPr>
              <w:t>ìBesterî a Bielawa.</w:t>
            </w:r>
            <w:r>
              <w:br/>
            </w:r>
            <w:r>
              <w:rPr>
                <w:rStyle w:val="longtext"/>
              </w:rPr>
              <w:t>Építése hegesztők számára</w:t>
            </w:r>
            <w:r>
              <w:br/>
            </w:r>
            <w:r>
              <w:rPr>
                <w:rStyle w:val="longtext"/>
              </w:rPr>
              <w:t>lüktetett</w:t>
            </w:r>
            <w:r>
              <w:br/>
            </w:r>
            <w:r>
              <w:rPr>
                <w:rStyle w:val="longtext"/>
              </w:rPr>
              <w:t>Csakúgy, mint a kézi hegesztéshez</w:t>
            </w:r>
            <w:r>
              <w:br/>
            </w:r>
            <w:r>
              <w:rPr>
                <w:rStyle w:val="longtext"/>
              </w:rPr>
              <w:t>bevont elektródás, hegesztőgép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pulzáló</w:t>
            </w:r>
            <w:r>
              <w:br/>
            </w:r>
            <w:r>
              <w:rPr>
                <w:rStyle w:val="longtext"/>
              </w:rPr>
              <w:t>Az erősen lejtős alapjellemzők</w:t>
            </w:r>
            <w:r>
              <w:br/>
            </w:r>
            <w:r>
              <w:rPr>
                <w:rStyle w:val="longtext"/>
              </w:rPr>
              <w:t>statikus. Különböznek</w:t>
            </w:r>
            <w:r>
              <w:br/>
            </w:r>
            <w:r>
              <w:rPr>
                <w:rStyle w:val="longtext"/>
              </w:rPr>
              <w:t>Ők csak azt a tényt, hogy a hegesztés során</w:t>
            </w:r>
            <w:r>
              <w:br/>
            </w:r>
            <w:r>
              <w:rPr>
                <w:rStyle w:val="longtext"/>
              </w:rPr>
              <w:t>jelenlegi változásai értéke</w:t>
            </w:r>
            <w:r>
              <w:br/>
            </w:r>
            <w:r>
              <w:rPr>
                <w:rStyle w:val="longtext"/>
              </w:rPr>
              <w:t>szerint egy korábban készült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felhasználói beállítások. Az ábrán</w:t>
            </w:r>
            <w:r>
              <w:br/>
            </w:r>
            <w:r>
              <w:rPr>
                <w:rStyle w:val="longtext"/>
              </w:rPr>
              <w:t>2 illusztrálta a folyamatot hegesztőáram</w:t>
            </w:r>
            <w:r>
              <w:br/>
            </w:r>
            <w:r>
              <w:rPr>
                <w:rStyle w:val="longtext"/>
              </w:rPr>
              <w:t>az idő függvényében a módszer</w:t>
            </w:r>
            <w:r>
              <w:br/>
            </w:r>
            <w:r>
              <w:rPr>
                <w:rStyle w:val="longtext"/>
              </w:rPr>
              <w:t>IMPULSTIG. A szimbólum jelzett Ib</w:t>
            </w:r>
            <w:r>
              <w:br/>
            </w:r>
            <w:r>
              <w:rPr>
                <w:rStyle w:val="longtext"/>
              </w:rPr>
              <w:t>bázis áram (általában nem</w:t>
            </w:r>
            <w:r>
              <w:br/>
            </w:r>
            <w:r>
              <w:rPr>
                <w:rStyle w:val="longtext"/>
              </w:rPr>
              <w:t>kevesebb, mint 10 A), míg a jelenlegi</w:t>
            </w:r>
            <w:r>
              <w:br/>
            </w:r>
            <w:r>
              <w:rPr>
                <w:rStyle w:val="longtext"/>
              </w:rPr>
              <w:t>impulzus szimbólum Ii (maximum</w:t>
            </w:r>
            <w:r>
              <w:br/>
            </w:r>
            <w:r>
              <w:rPr>
                <w:rStyle w:val="longtext"/>
              </w:rPr>
              <w:t xml:space="preserve">éri el a legmagasabb értéket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br/>
            </w:r>
            <w:r>
              <w:rPr>
                <w:rStyle w:val="longtext"/>
              </w:rPr>
              <w:t xml:space="preserve">ürÓdła hegesztőáram). Mind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br/>
            </w:r>
            <w:r>
              <w:rPr>
                <w:rStyle w:val="longtext"/>
              </w:rPr>
              <w:t>aktuális érték alapját,</w:t>
            </w:r>
            <w:r>
              <w:br/>
            </w:r>
            <w:r>
              <w:rPr>
                <w:rStyle w:val="longtext"/>
              </w:rPr>
              <w:t>és az impulzus állítható</w:t>
            </w:r>
            <w:r>
              <w:br/>
            </w:r>
            <w:r>
              <w:rPr>
                <w:rStyle w:val="longtext"/>
              </w:rPr>
              <w:lastRenderedPageBreak/>
              <w:t>helyesen. Időtartam</w:t>
            </w:r>
            <w:r>
              <w:br/>
            </w:r>
            <w:r>
              <w:rPr>
                <w:rStyle w:val="longtext"/>
              </w:rPr>
              <w:t>impulzus (t) fokozatmentesen állítható,</w:t>
            </w:r>
            <w:r>
              <w:br/>
            </w:r>
            <w:r>
              <w:rPr>
                <w:rStyle w:val="longtext"/>
              </w:rPr>
              <w:t>szabályozza, ugyanakkor</w:t>
            </w:r>
            <w:r>
              <w:br/>
            </w:r>
            <w:r>
              <w:rPr>
                <w:rStyle w:val="longtext"/>
              </w:rPr>
              <w:t>időtartama impulzusok között eltelt</w:t>
            </w:r>
            <w:r>
              <w:br/>
            </w:r>
            <w:r>
              <w:rPr>
                <w:rStyle w:val="longtext"/>
              </w:rPr>
              <w:t>(TP). A TIG hegesztőgép és IMPULTIG</w:t>
            </w:r>
            <w:r>
              <w:br/>
            </w:r>
            <w:r>
              <w:rPr>
                <w:rStyle w:val="longtext"/>
              </w:rPr>
              <w:t>el lényegesen alacsonyabb</w:t>
            </w:r>
            <w:r>
              <w:br/>
            </w:r>
            <w:r>
              <w:rPr>
                <w:rStyle w:val="longtext"/>
              </w:rPr>
              <w:t>Minimális hegesztési áram nem</w:t>
            </w:r>
            <w:r>
              <w:br/>
            </w:r>
            <w:r>
              <w:rPr>
                <w:rStyle w:val="longtext"/>
              </w:rPr>
              <w:t>bevont elektródás hegesztés.</w:t>
            </w:r>
            <w:r>
              <w:br/>
            </w:r>
            <w:proofErr w:type="gramStart"/>
            <w:r>
              <w:rPr>
                <w:rStyle w:val="longtext"/>
              </w:rPr>
              <w:t>Után</w:t>
            </w:r>
            <w:proofErr w:type="gramEnd"/>
            <w:r>
              <w:rPr>
                <w:rStyle w:val="longtext"/>
              </w:rPr>
              <w:t xml:space="preserve"> idézve az alapvető</w:t>
            </w:r>
            <w:r>
              <w:br/>
            </w:r>
            <w:r>
              <w:rPr>
                <w:rStyle w:val="longtext"/>
              </w:rPr>
              <w:t>vonatkozó információkat az építkezés</w:t>
            </w:r>
            <w:r>
              <w:br/>
            </w:r>
            <w:r>
              <w:rPr>
                <w:rStyle w:val="longtext"/>
              </w:rPr>
              <w:t>és a hegesztési műveletek</w:t>
            </w:r>
            <w:r>
              <w:br/>
            </w:r>
            <w:r>
              <w:rPr>
                <w:rStyle w:val="longtext"/>
              </w:rPr>
              <w:t>kézi hegesztő elektróda</w:t>
            </w:r>
            <w:r>
              <w:br/>
            </w:r>
            <w:r>
              <w:rPr>
                <w:rStyle w:val="longtext"/>
              </w:rPr>
              <w:t>MMA és az impulzus módszer</w:t>
            </w:r>
            <w:r>
              <w:br/>
            </w:r>
            <w:r>
              <w:rPr>
                <w:rStyle w:val="longtext"/>
              </w:rPr>
              <w:t>TIG, itt a leírás</w:t>
            </w:r>
            <w:r>
              <w:br/>
            </w:r>
            <w:r>
              <w:rPr>
                <w:rStyle w:val="longtext"/>
              </w:rPr>
              <w:t>építési hegesztők hegesztő</w:t>
            </w:r>
            <w:r>
              <w:br/>
            </w:r>
            <w:r>
              <w:rPr>
                <w:rStyle w:val="longtext"/>
              </w:rPr>
              <w:t>impulzus TIG.</w:t>
            </w:r>
            <w:r>
              <w:br/>
            </w:r>
            <w:r>
              <w:rPr>
                <w:rStyle w:val="longtext"/>
              </w:rPr>
              <w:t>A blokkvázlat</w:t>
            </w:r>
            <w:r>
              <w:br/>
            </w:r>
            <w:r>
              <w:rPr>
                <w:rStyle w:val="longtext"/>
              </w:rPr>
              <w:t>3. ábra sematikus</w:t>
            </w:r>
            <w:r>
              <w:br/>
            </w:r>
            <w:r>
              <w:rPr>
                <w:rStyle w:val="longtext"/>
              </w:rPr>
              <w:t xml:space="preserve">Blokk </w:t>
            </w:r>
            <w:proofErr w:type="gramStart"/>
            <w:r>
              <w:rPr>
                <w:rStyle w:val="longtext"/>
              </w:rPr>
              <w:t>impulzus hegesztés</w:t>
            </w:r>
            <w:proofErr w:type="gramEnd"/>
            <w:r>
              <w:br/>
            </w:r>
            <w:r>
              <w:rPr>
                <w:rStyle w:val="longtext"/>
              </w:rPr>
              <w:t>TIG. Hegesztő transzformátor Ts</w:t>
            </w:r>
            <w:r>
              <w:br/>
            </w:r>
            <w:r>
              <w:rPr>
                <w:rStyle w:val="longtext"/>
              </w:rPr>
              <w:t>származik a hegesztő Besterka</w:t>
            </w:r>
            <w:r>
              <w:br/>
            </w:r>
            <w:r>
              <w:rPr>
                <w:rStyle w:val="longtext"/>
              </w:rPr>
              <w:t>1600 és táplálja 220 V</w:t>
            </w:r>
            <w:r>
              <w:br/>
            </w:r>
            <w:r>
              <w:rPr>
                <w:rStyle w:val="longtext"/>
              </w:rPr>
              <w:t xml:space="preserve">át a kapcsolót W1. </w:t>
            </w:r>
            <w:proofErr w:type="gramStart"/>
            <w:r>
              <w:rPr>
                <w:rStyle w:val="longtext"/>
              </w:rPr>
              <w:t>Tudod</w:t>
            </w:r>
            <w:proofErr w:type="gramEnd"/>
            <w:r>
              <w:br/>
            </w:r>
            <w:r>
              <w:rPr>
                <w:rStyle w:val="longtext"/>
              </w:rPr>
              <w:t>használjon más transzformátor</w:t>
            </w:r>
            <w:r>
              <w:br/>
            </w:r>
            <w:r>
              <w:rPr>
                <w:rStyle w:val="longtext"/>
              </w:rPr>
              <w:t>hegesztés, feltéve,</w:t>
            </w:r>
            <w:r>
              <w:br/>
            </w:r>
            <w:r>
              <w:rPr>
                <w:rStyle w:val="longtext"/>
              </w:rPr>
              <w:t>hogy a rendelet a hegesztési áram</w:t>
            </w:r>
            <w:r>
              <w:br/>
            </w:r>
            <w:r>
              <w:rPr>
                <w:rStyle w:val="longtext"/>
              </w:rPr>
              <w:t>egy sönt</w:t>
            </w:r>
            <w:r>
              <w:br/>
            </w:r>
            <w:r>
              <w:rPr>
                <w:rStyle w:val="longtext"/>
              </w:rPr>
              <w:t>mágneses mező. Mágneses shunt</w:t>
            </w:r>
            <w:r>
              <w:br/>
            </w:r>
            <w:r>
              <w:rPr>
                <w:rStyle w:val="longtext"/>
              </w:rPr>
              <w:t>el kell távolítani a mag</w:t>
            </w:r>
            <w:r>
              <w:br/>
            </w:r>
            <w:r>
              <w:rPr>
                <w:rStyle w:val="longtext"/>
              </w:rPr>
              <w:t>transzformátor függvényében a vezérlő</w:t>
            </w:r>
            <w:r>
              <w:br/>
            </w:r>
            <w:r>
              <w:rPr>
                <w:rStyle w:val="longtext"/>
              </w:rPr>
              <w:t>hegesztőáram veszi át</w:t>
            </w:r>
            <w:r>
              <w:br/>
            </w:r>
            <w:r>
              <w:rPr>
                <w:rStyle w:val="longtext"/>
              </w:rPr>
              <w:t>Ty1 és Ty2 tirisztorok, mely diódák</w:t>
            </w:r>
            <w:r>
              <w:br/>
            </w:r>
            <w:r>
              <w:rPr>
                <w:rStyle w:val="longtext"/>
              </w:rPr>
              <w:t>D1 és D2 az egyenirányító</w:t>
            </w:r>
            <w:r>
              <w:br/>
            </w:r>
            <w:r>
              <w:rPr>
                <w:rStyle w:val="longtext"/>
              </w:rPr>
              <w:t>Teljes hullámú teljesítmény. Használ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tirisztorok előrehajló aktuális</w:t>
            </w:r>
            <w:r>
              <w:br/>
            </w:r>
            <w:r>
              <w:rPr>
                <w:rStyle w:val="longtext"/>
              </w:rPr>
              <w:t>perc. A 150 és a fordított</w:t>
            </w:r>
            <w:r>
              <w:br/>
            </w:r>
            <w:r>
              <w:rPr>
                <w:rStyle w:val="longtext"/>
              </w:rPr>
              <w:t>feszültség min. 200 V. Ugyanez</w:t>
            </w:r>
            <w:r>
              <w:br/>
            </w:r>
            <w:r>
              <w:rPr>
                <w:rStyle w:val="longtext"/>
              </w:rPr>
              <w:t>követelmények vonatkoznak a D1 és D2 diódák.</w:t>
            </w:r>
            <w:r>
              <w:br/>
            </w:r>
            <w:r>
              <w:rPr>
                <w:rStyle w:val="longtext"/>
              </w:rPr>
              <w:t xml:space="preserve">Ezeket az elemeket el kell </w:t>
            </w:r>
            <w:proofErr w:type="gramStart"/>
            <w:r>
              <w:rPr>
                <w:rStyle w:val="longtext"/>
              </w:rPr>
              <w:t>helyezni</w:t>
            </w:r>
            <w:proofErr w:type="gramEnd"/>
            <w:r>
              <w:br/>
            </w:r>
            <w:r>
              <w:rPr>
                <w:rStyle w:val="longtext"/>
              </w:rPr>
              <w:t>hűteni radiátorok</w:t>
            </w:r>
            <w:r>
              <w:br/>
            </w:r>
            <w:r>
              <w:rPr>
                <w:rStyle w:val="longtext"/>
              </w:rPr>
              <w:t>fan. A ventilátort is</w:t>
            </w:r>
            <w:r>
              <w:br/>
            </w:r>
            <w:r>
              <w:rPr>
                <w:rStyle w:val="longtext"/>
              </w:rPr>
              <w:t>távolítsa el a hőt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hegesztő transzformátort.</w:t>
            </w:r>
            <w:r>
              <w:br/>
            </w:r>
            <w:r>
              <w:rPr>
                <w:rStyle w:val="longtext"/>
              </w:rPr>
              <w:t xml:space="preserve">D3 és D4 diódák (MOS-Tek használ egyenirányító áram 25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>)</w:t>
            </w:r>
            <w:r>
              <w:br/>
            </w:r>
            <w:r>
              <w:rPr>
                <w:rStyle w:val="longtext"/>
              </w:rPr>
              <w:t>átváltoztatott kapcsolatok S1 és S2 jeladó van</w:t>
            </w:r>
            <w:r>
              <w:br/>
            </w:r>
            <w:r>
              <w:rPr>
                <w:rStyle w:val="longtext"/>
              </w:rPr>
              <w:t>P1 és egy ellenállás huzal</w:t>
            </w:r>
            <w:r>
              <w:br/>
            </w:r>
            <w:r>
              <w:rPr>
                <w:rStyle w:val="longtext"/>
              </w:rPr>
              <w:t>R1 és R2 és a kondenzátor</w:t>
            </w:r>
            <w:r>
              <w:br/>
            </w:r>
            <w:r>
              <w:rPr>
                <w:rStyle w:val="longtext"/>
              </w:rPr>
              <w:t>C1 azok az elemek, az áramkör</w:t>
            </w:r>
            <w:r>
              <w:br/>
            </w:r>
            <w:r>
              <w:rPr>
                <w:rStyle w:val="longtext"/>
              </w:rPr>
              <w:t>nagyban növeli a stabilitást</w:t>
            </w:r>
            <w:r>
              <w:br/>
            </w:r>
            <w:r>
              <w:rPr>
                <w:rStyle w:val="longtext"/>
              </w:rPr>
              <w:t>A hegesztési ív.</w:t>
            </w:r>
            <w:r>
              <w:br/>
            </w:r>
            <w:r>
              <w:rPr>
                <w:rStyle w:val="longtext"/>
              </w:rPr>
              <w:t>A transzformátor Tr1</w:t>
            </w:r>
            <w:r>
              <w:br/>
            </w:r>
            <w:r>
              <w:rPr>
                <w:rStyle w:val="longtext"/>
              </w:rPr>
              <w:lastRenderedPageBreak/>
              <w:t>24 induló és 12 V-os használt</w:t>
            </w:r>
            <w:r>
              <w:br/>
            </w:r>
            <w:r>
              <w:rPr>
                <w:rStyle w:val="longtext"/>
              </w:rPr>
              <w:t>teljesítmény elektronika, mágnesszelep</w:t>
            </w:r>
            <w:r>
              <w:br/>
            </w:r>
            <w:r>
              <w:rPr>
                <w:rStyle w:val="longtext"/>
              </w:rPr>
              <w:t>és gáz ellenőrzése</w:t>
            </w:r>
            <w:r>
              <w:br/>
            </w:r>
            <w:r>
              <w:rPr>
                <w:rStyle w:val="longtext"/>
              </w:rPr>
              <w:t>start-stop funkció a hegesztési eljárást.</w:t>
            </w:r>
            <w:r>
              <w:br/>
            </w:r>
            <w:r>
              <w:rPr>
                <w:rStyle w:val="longtext"/>
              </w:rPr>
              <w:t>Mivel mind a közvetlen</w:t>
            </w:r>
            <w:r>
              <w:br/>
            </w:r>
            <w:r>
              <w:rPr>
                <w:rStyle w:val="longtext"/>
              </w:rPr>
              <w:t>előtt és után zakoÒczeniu</w:t>
            </w:r>
            <w:r>
              <w:br/>
            </w:r>
            <w:r>
              <w:rPr>
                <w:rStyle w:val="longtext"/>
              </w:rPr>
              <w:t>wolfram elektródás hegesztés</w:t>
            </w:r>
            <w:r>
              <w:br/>
            </w:r>
            <w:r>
              <w:rPr>
                <w:rStyle w:val="longtext"/>
              </w:rPr>
              <w:t>nincs feszültség lehet jelen,</w:t>
            </w:r>
            <w:r>
              <w:br/>
            </w:r>
            <w:r>
              <w:rPr>
                <w:rStyle w:val="longtext"/>
              </w:rPr>
              <w:t>Ezt úgy érték el a megfelelő</w:t>
            </w:r>
            <w:r>
              <w:br/>
            </w:r>
            <w:r>
              <w:rPr>
                <w:rStyle w:val="longtext"/>
              </w:rPr>
              <w:t>kiváltva a tirisztorok.</w:t>
            </w:r>
            <w:r>
              <w:br/>
            </w:r>
            <w:r>
              <w:rPr>
                <w:rStyle w:val="longtext"/>
              </w:rPr>
              <w:t>Ebből következik, hogy a tirisztorok</w:t>
            </w:r>
            <w:r>
              <w:br/>
            </w:r>
            <w:r>
              <w:rPr>
                <w:rStyle w:val="longtext"/>
              </w:rPr>
              <w:t>eleget kettős funkciója van: szabályzó</w:t>
            </w:r>
            <w:r>
              <w:br/>
            </w:r>
            <w:r>
              <w:rPr>
                <w:rStyle w:val="longtext"/>
              </w:rPr>
              <w:t xml:space="preserve">és a hegesztési </w:t>
            </w:r>
            <w:proofErr w:type="gramStart"/>
            <w:r>
              <w:rPr>
                <w:rStyle w:val="longtext"/>
              </w:rPr>
              <w:t>áram megszakító</w:t>
            </w:r>
            <w:proofErr w:type="gramEnd"/>
            <w:r>
              <w:rPr>
                <w:rStyle w:val="longtext"/>
              </w:rPr>
              <w:t>.</w:t>
            </w:r>
            <w:r>
              <w:br/>
            </w:r>
            <w:r>
              <w:rPr>
                <w:rStyle w:val="longtext"/>
              </w:rPr>
              <w:t>Egyenirányító a negatív pólus</w:t>
            </w:r>
            <w:r>
              <w:br/>
            </w:r>
            <w:r>
              <w:rPr>
                <w:rStyle w:val="longtext"/>
              </w:rPr>
              <w:t>tápkábel be van dugva</w:t>
            </w:r>
            <w:r>
              <w:br/>
            </w:r>
            <w:r>
              <w:rPr>
                <w:rStyle w:val="longtext"/>
              </w:rPr>
              <w:t>Jelenlegi AWI pisztoly. Az író</w:t>
            </w:r>
            <w:r>
              <w:br/>
            </w:r>
            <w:r>
              <w:rPr>
                <w:rStyle w:val="longtext"/>
              </w:rPr>
              <w:t>mechanikailag bonyolult struktúra</w:t>
            </w:r>
            <w:r>
              <w:br/>
            </w:r>
            <w:r>
              <w:rPr>
                <w:rStyle w:val="longtext"/>
              </w:rPr>
              <w:t>(Könnyen elérhető a nagykereskedelmi</w:t>
            </w:r>
            <w:r>
              <w:br/>
            </w:r>
            <w:r>
              <w:rPr>
                <w:rStyle w:val="longtext"/>
              </w:rPr>
              <w:t>Cikkekben hegesztés).</w:t>
            </w:r>
            <w:r>
              <w:br/>
            </w:r>
            <w:r>
              <w:rPr>
                <w:rStyle w:val="longtext"/>
              </w:rPr>
              <w:t>Benne van elhelyezve</w:t>
            </w:r>
            <w:r>
              <w:br/>
            </w:r>
            <w:r>
              <w:rPr>
                <w:rStyle w:val="longtext"/>
              </w:rPr>
              <w:t>egy speciális réz cső elektródák</w:t>
            </w:r>
            <w:r>
              <w:br/>
            </w:r>
            <w:r>
              <w:rPr>
                <w:rStyle w:val="longtext"/>
              </w:rPr>
              <w:t>Tungsten zakoÒczoną</w:t>
            </w:r>
            <w:r>
              <w:br/>
            </w:r>
            <w:r>
              <w:rPr>
                <w:rStyle w:val="longtext"/>
              </w:rPr>
              <w:t>Egyrészt, kerámia fúvóka,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másik, csavarja a bázis</w:t>
            </w:r>
            <w:r>
              <w:br/>
            </w:r>
            <w:r>
              <w:rPr>
                <w:rStyle w:val="longtext"/>
              </w:rPr>
              <w:t>tömítéssel. Táplálják az égő</w:t>
            </w:r>
            <w:r>
              <w:br/>
            </w:r>
            <w:r>
              <w:rPr>
                <w:rStyle w:val="longtext"/>
              </w:rPr>
              <w:t>igelitowy tömlő az, hogy</w:t>
            </w:r>
            <w:r>
              <w:br/>
            </w:r>
            <w:r>
              <w:rPr>
                <w:rStyle w:val="longtext"/>
              </w:rPr>
              <w:t>védőgázas és</w:t>
            </w:r>
            <w:r>
              <w:br/>
            </w:r>
            <w:r>
              <w:rPr>
                <w:rStyle w:val="longtext"/>
              </w:rPr>
              <w:t>2-vezetékes vezérlőkábel</w:t>
            </w:r>
            <w:r>
              <w:br/>
            </w:r>
            <w:r>
              <w:rPr>
                <w:rStyle w:val="longtext"/>
              </w:rPr>
              <w:t>csatlakozik egy mikrokapcsoló</w:t>
            </w:r>
            <w:r>
              <w:br/>
            </w:r>
            <w:r>
              <w:rPr>
                <w:rStyle w:val="longtext"/>
              </w:rPr>
              <w:t>Wp található fogantyú</w:t>
            </w:r>
            <w:r>
              <w:br/>
            </w:r>
            <w:r>
              <w:rPr>
                <w:rStyle w:val="longtext"/>
              </w:rPr>
              <w:t>az égő. Ez a kapcsoló vezérli a</w:t>
            </w:r>
            <w:r>
              <w:br/>
            </w:r>
            <w:r>
              <w:rPr>
                <w:rStyle w:val="longtext"/>
              </w:rPr>
              <w:t>KI-BE hegesztő</w:t>
            </w:r>
            <w:r>
              <w:br/>
            </w:r>
            <w:r>
              <w:rPr>
                <w:rStyle w:val="longtext"/>
              </w:rPr>
              <w:t>egy kisteljesítményű adó van</w:t>
            </w:r>
            <w:r>
              <w:br/>
            </w:r>
            <w:r>
              <w:rPr>
                <w:rStyle w:val="longtext"/>
              </w:rPr>
              <w:t>P2, a tekercs is feszültség</w:t>
            </w:r>
            <w:r>
              <w:br/>
            </w:r>
            <w:r>
              <w:rPr>
                <w:rStyle w:val="longtext"/>
              </w:rPr>
              <w:t>külön tekercseléssel (12 V)</w:t>
            </w:r>
            <w:r>
              <w:br/>
            </w:r>
            <w:r>
              <w:rPr>
                <w:rStyle w:val="longtext"/>
              </w:rPr>
              <w:t>transzformátor Tr1, ami</w:t>
            </w:r>
            <w:r>
              <w:br/>
            </w:r>
            <w:r>
              <w:rPr>
                <w:rStyle w:val="longtext"/>
              </w:rPr>
              <w:t>hogy szükség van galvanikus elválasztás</w:t>
            </w:r>
            <w:r>
              <w:br/>
            </w:r>
            <w:r>
              <w:rPr>
                <w:rStyle w:val="longtext"/>
              </w:rPr>
              <w:t>vezérlőrendszere</w:t>
            </w:r>
            <w:r>
              <w:br/>
            </w:r>
            <w:r>
              <w:rPr>
                <w:rStyle w:val="longtext"/>
              </w:rPr>
              <w:t>más elektromos áramköröket.</w:t>
            </w:r>
            <w:r>
              <w:br/>
            </w:r>
            <w:r>
              <w:rPr>
                <w:rStyle w:val="longtext"/>
              </w:rPr>
              <w:t>Ahhoz, hogy a pozitív pólus egyenirányító</w:t>
            </w:r>
            <w:r>
              <w:br/>
            </w:r>
            <w:r>
              <w:rPr>
                <w:rStyle w:val="longtext"/>
              </w:rPr>
              <w:t>feszültség alatt van</w:t>
            </w:r>
            <w:r>
              <w:br/>
            </w:r>
            <w:r>
              <w:rPr>
                <w:rStyle w:val="longtext"/>
              </w:rPr>
              <w:t>rézhuzal</w:t>
            </w:r>
            <w:r>
              <w:br/>
            </w:r>
            <w:r>
              <w:rPr>
                <w:rStyle w:val="longtext"/>
              </w:rPr>
              <w:t>32 mm2 (gumi szigetelésű), zakoÒczony</w:t>
            </w:r>
            <w:r>
              <w:br/>
            </w:r>
            <w:r>
              <w:rPr>
                <w:rStyle w:val="longtext"/>
              </w:rPr>
              <w:t>iMac vagy terminál</w:t>
            </w:r>
            <w:r>
              <w:br/>
            </w:r>
            <w:r>
              <w:rPr>
                <w:rStyle w:val="longtext"/>
              </w:rPr>
              <w:t xml:space="preserve">tavasz - csatlakozik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br/>
            </w:r>
            <w:r>
              <w:rPr>
                <w:rStyle w:val="longtext"/>
              </w:rPr>
              <w:t>a munkadarabot, így. súly.</w:t>
            </w:r>
            <w:r>
              <w:br/>
            </w:r>
            <w:r>
              <w:rPr>
                <w:rStyle w:val="longtext"/>
              </w:rPr>
              <w:t>Védelmi gáz (argon), kézzel készített</w:t>
            </w:r>
            <w:r>
              <w:br/>
            </w:r>
            <w:r>
              <w:rPr>
                <w:rStyle w:val="longtext"/>
              </w:rPr>
              <w:t>ez a gázpalackok egy szabályozó,</w:t>
            </w:r>
            <w:r>
              <w:br/>
            </w:r>
            <w:r>
              <w:rPr>
                <w:rStyle w:val="longtext"/>
              </w:rPr>
              <w:t>amelyről egy áramlásmérő,</w:t>
            </w:r>
            <w:r>
              <w:br/>
            </w:r>
            <w:r>
              <w:rPr>
                <w:rStyle w:val="longtext"/>
              </w:rPr>
              <w:t>és ezen keresztül a tömlő</w:t>
            </w:r>
            <w:r>
              <w:br/>
            </w:r>
            <w:r>
              <w:rPr>
                <w:rStyle w:val="longtext"/>
              </w:rPr>
              <w:t>(Vagy igelitowy) szállított</w:t>
            </w:r>
            <w:r>
              <w:br/>
            </w:r>
            <w:r>
              <w:rPr>
                <w:rStyle w:val="longtext"/>
              </w:rPr>
              <w:t>fúvókát szerelt a házba</w:t>
            </w:r>
            <w:r>
              <w:br/>
            </w:r>
            <w:r>
              <w:rPr>
                <w:rStyle w:val="longtext"/>
              </w:rPr>
              <w:lastRenderedPageBreak/>
              <w:t>hegesztő. Bent a hegesztő</w:t>
            </w:r>
            <w:r>
              <w:br/>
            </w:r>
            <w:r>
              <w:rPr>
                <w:rStyle w:val="longtext"/>
              </w:rPr>
              <w:t>Gáz áramlik át a szolenoid,</w:t>
            </w:r>
            <w:r>
              <w:br/>
            </w:r>
            <w:r>
              <w:rPr>
                <w:rStyle w:val="longtext"/>
              </w:rPr>
              <w:t>ami kikapcsolja múlva</w:t>
            </w:r>
            <w:r>
              <w:br/>
            </w:r>
            <w:r>
              <w:rPr>
                <w:rStyle w:val="longtext"/>
              </w:rPr>
              <w:t>5 mp után zakoÒczenia hegesztés.</w:t>
            </w:r>
            <w:r>
              <w:br/>
            </w:r>
            <w:r>
              <w:rPr>
                <w:rStyle w:val="longtext"/>
              </w:rPr>
              <w:t>Ez védelme</w:t>
            </w:r>
            <w:r>
              <w:br/>
            </w:r>
            <w:r>
              <w:rPr>
                <w:rStyle w:val="longtext"/>
              </w:rPr>
              <w:t>még forró wolfram elektróda</w:t>
            </w:r>
            <w:r>
              <w:br/>
            </w:r>
            <w:r>
              <w:rPr>
                <w:rStyle w:val="longtext"/>
              </w:rPr>
              <w:t>és tavak niezastygłego</w:t>
            </w:r>
            <w:r>
              <w:br/>
            </w:r>
            <w:r>
              <w:rPr>
                <w:rStyle w:val="longtext"/>
              </w:rPr>
              <w:t xml:space="preserve">folyékony </w:t>
            </w:r>
            <w:proofErr w:type="gramStart"/>
            <w:r>
              <w:rPr>
                <w:rStyle w:val="longtext"/>
              </w:rPr>
              <w:t>fém oxidáló</w:t>
            </w:r>
            <w:proofErr w:type="gramEnd"/>
            <w:r>
              <w:br/>
            </w:r>
            <w:r>
              <w:rPr>
                <w:rStyle w:val="longtext"/>
              </w:rPr>
              <w:t>CYM levegő hatására.</w:t>
            </w:r>
            <w:r>
              <w:br/>
            </w:r>
            <w:r>
              <w:rPr>
                <w:rStyle w:val="longtext"/>
              </w:rPr>
              <w:t xml:space="preserve">Elektronikus blokk vezérli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paraméterek</w:t>
            </w:r>
            <w:r>
              <w:br/>
            </w:r>
            <w:r>
              <w:rPr>
                <w:rStyle w:val="longtext"/>
              </w:rPr>
              <w:t>hegesztők, hegesztő áram, azaz</w:t>
            </w:r>
            <w:r>
              <w:br/>
            </w:r>
            <w:r>
              <w:rPr>
                <w:rStyle w:val="longtext"/>
              </w:rPr>
              <w:t>diagramok és időzítés</w:t>
            </w:r>
            <w:r>
              <w:br/>
            </w:r>
            <w:r>
              <w:rPr>
                <w:rStyle w:val="longtext"/>
              </w:rPr>
              <w:t>Pulse - csatlakozik potenciométerek</w:t>
            </w:r>
            <w:r>
              <w:br/>
            </w:r>
            <w:r>
              <w:rPr>
                <w:rStyle w:val="longtext"/>
              </w:rPr>
              <w:t>helyezett</w:t>
            </w:r>
            <w:r>
              <w:br/>
            </w:r>
            <w:r>
              <w:rPr>
                <w:rStyle w:val="longtext"/>
              </w:rPr>
              <w:t>Az első lemez, amely befolyásolja</w:t>
            </w:r>
            <w:r>
              <w:br/>
            </w:r>
            <w:r>
              <w:rPr>
                <w:rStyle w:val="longtext"/>
              </w:rPr>
              <w:t>A hegesztési paraméterek.</w:t>
            </w:r>
            <w:r>
              <w:br/>
            </w:r>
            <w:r>
              <w:rPr>
                <w:rStyle w:val="longtext"/>
              </w:rPr>
              <w:t>LED világít, a ritmust előfordulási</w:t>
            </w:r>
            <w:r>
              <w:br/>
            </w:r>
            <w:r>
              <w:rPr>
                <w:rStyle w:val="longtext"/>
              </w:rPr>
              <w:t>áramimpulzus.</w:t>
            </w:r>
            <w:r>
              <w:br/>
            </w:r>
            <w:r>
              <w:rPr>
                <w:rStyle w:val="longtext"/>
              </w:rPr>
              <w:t>Hegesztők lehet IMPULSTIG</w:t>
            </w:r>
            <w:r>
              <w:br/>
            </w:r>
            <w:r>
              <w:rPr>
                <w:rStyle w:val="longtext"/>
              </w:rPr>
              <w:t>is használja a hegesztőgép</w:t>
            </w:r>
            <w:r>
              <w:br/>
            </w:r>
            <w:r>
              <w:rPr>
                <w:rStyle w:val="longtext"/>
              </w:rPr>
              <w:t>MMA. Ezután be kell</w:t>
            </w:r>
            <w:r>
              <w:br/>
            </w:r>
            <w:r>
              <w:rPr>
                <w:rStyle w:val="longtext"/>
              </w:rPr>
              <w:t>AWI pisztoly változtatni a normál</w:t>
            </w:r>
            <w:r>
              <w:br/>
            </w:r>
            <w:r>
              <w:rPr>
                <w:rStyle w:val="longtext"/>
              </w:rPr>
              <w:t>ELIGAZÍTÁSOK fáklya, a kapcsoló</w:t>
            </w:r>
            <w:r>
              <w:br/>
            </w:r>
            <w:r>
              <w:rPr>
                <w:rStyle w:val="longtext"/>
              </w:rPr>
              <w:t>PrP üzemmódban (4. ábra)</w:t>
            </w:r>
            <w:r>
              <w:br/>
            </w:r>
            <w:r>
              <w:rPr>
                <w:rStyle w:val="longtext"/>
              </w:rPr>
              <w:t>állítsa a megfelelő post-</w:t>
            </w:r>
            <w:r>
              <w:br/>
            </w:r>
            <w:r>
              <w:rPr>
                <w:rStyle w:val="longtext"/>
              </w:rPr>
              <w:t>łożeniu és potenciométer értékek</w:t>
            </w:r>
            <w:r>
              <w:br/>
            </w:r>
            <w:r>
              <w:rPr>
                <w:rStyle w:val="longtext"/>
              </w:rPr>
              <w:t xml:space="preserve">aktuálisan beállított </w:t>
            </w:r>
            <w:proofErr w:type="gramStart"/>
            <w:r>
              <w:rPr>
                <w:rStyle w:val="longtext"/>
              </w:rPr>
              <w:t>ugyanabban</w:t>
            </w:r>
            <w:proofErr w:type="gramEnd"/>
            <w:r>
              <w:br/>
            </w:r>
            <w:r>
              <w:rPr>
                <w:rStyle w:val="longtext"/>
              </w:rPr>
              <w:t>helyzetben (a kiküszöbölése a pulzus).</w:t>
            </w:r>
            <w:r>
              <w:br/>
            </w:r>
            <w:r>
              <w:rPr>
                <w:rStyle w:val="longtext"/>
              </w:rPr>
              <w:t>A 4. ábra egy sematikus</w:t>
            </w:r>
            <w:r>
              <w:br/>
            </w:r>
            <w:r>
              <w:rPr>
                <w:rStyle w:val="longtext"/>
              </w:rPr>
              <w:t>elektromos hegesztő. Feszültség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transzformátor szekunder Tr1</w:t>
            </w:r>
            <w:r>
              <w:br/>
            </w:r>
            <w:r>
              <w:rPr>
                <w:rStyle w:val="longtext"/>
              </w:rPr>
              <w:t>(Széthajtva - híd Pr1)</w:t>
            </w:r>
            <w:r>
              <w:br/>
            </w:r>
            <w:r>
              <w:rPr>
                <w:rStyle w:val="longtext"/>
              </w:rPr>
              <w:t>polarizálja a T1 tranzisztor bázisára</w:t>
            </w:r>
            <w:r>
              <w:br/>
            </w:r>
            <w:r>
              <w:rPr>
                <w:rStyle w:val="longtext"/>
              </w:rPr>
              <w:t>keresztül a feszültség osztóval</w:t>
            </w:r>
            <w:r>
              <w:br/>
            </w:r>
            <w:r>
              <w:rPr>
                <w:rStyle w:val="longtext"/>
              </w:rPr>
              <w:t>álló R3 és R4 ellenállások.</w:t>
            </w:r>
            <w:r>
              <w:br/>
            </w:r>
            <w:r>
              <w:rPr>
                <w:rStyle w:val="longtext"/>
              </w:rPr>
              <w:t>T1 és T2 tranzisztorok forma 1 kör</w:t>
            </w:r>
            <w:r>
              <w:br/>
            </w:r>
            <w:r>
              <w:rPr>
                <w:rStyle w:val="longtext"/>
              </w:rPr>
              <w:t>ìzeraî feszültség érzékelő</w:t>
            </w:r>
            <w:r>
              <w:br/>
            </w:r>
            <w:r>
              <w:rPr>
                <w:rStyle w:val="longtext"/>
              </w:rPr>
              <w:t>ellátás (5. ábra). A kollektor a tranzisztor</w:t>
            </w:r>
            <w:r>
              <w:br/>
            </w:r>
            <w:r>
              <w:rPr>
                <w:rStyle w:val="longtext"/>
              </w:rPr>
              <w:t>T2 csatlakozik a</w:t>
            </w:r>
            <w:r>
              <w:br/>
            </w:r>
            <w:r>
              <w:rPr>
                <w:rStyle w:val="longtext"/>
              </w:rPr>
              <w:t>bemeneti áramkörök US2</w:t>
            </w:r>
            <w:r>
              <w:br/>
            </w:r>
            <w:r>
              <w:rPr>
                <w:rStyle w:val="longtext"/>
              </w:rPr>
              <w:t xml:space="preserve">és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US3, ahol a munka a konfigurációs</w:t>
            </w:r>
            <w:r>
              <w:br/>
            </w:r>
            <w:r>
              <w:rPr>
                <w:rStyle w:val="longtext"/>
              </w:rPr>
              <w:t>monostabil generátorok. Minden alkalommal,</w:t>
            </w:r>
            <w:r>
              <w:br/>
            </w:r>
            <w:r>
              <w:rPr>
                <w:rStyle w:val="longtext"/>
              </w:rPr>
              <w:t>ha a bemeneti e</w:t>
            </w:r>
            <w:r>
              <w:br/>
            </w:r>
            <w:r>
              <w:rPr>
                <w:rStyle w:val="longtext"/>
              </w:rPr>
              <w:t xml:space="preserve">rendszerek bukása lejtőkön fordul </w:t>
            </w:r>
            <w:proofErr w:type="gramStart"/>
            <w:r>
              <w:rPr>
                <w:rStyle w:val="longtext"/>
              </w:rPr>
              <w:t>elő</w:t>
            </w:r>
            <w:proofErr w:type="gramEnd"/>
            <w:r>
              <w:br/>
            </w:r>
            <w:r>
              <w:rPr>
                <w:rStyle w:val="longtext"/>
              </w:rPr>
              <w:t>amely a saját teljesítmény (pin</w:t>
            </w:r>
            <w:r>
              <w:br/>
            </w:r>
            <w:r>
              <w:rPr>
                <w:rStyle w:val="longtext"/>
              </w:rPr>
              <w:t>3) A különböző szintű</w:t>
            </w:r>
            <w:r>
              <w:br/>
            </w:r>
            <w:r>
              <w:rPr>
                <w:rStyle w:val="longtext"/>
              </w:rPr>
              <w:t>magas, az időtartam</w:t>
            </w:r>
            <w:r>
              <w:br/>
            </w:r>
            <w:r>
              <w:rPr>
                <w:rStyle w:val="longtext"/>
              </w:rPr>
              <w:t>a TH = 1,1 (+ PR1 R8) * C5 és TH</w:t>
            </w:r>
            <w:r>
              <w:br/>
            </w:r>
            <w:r>
              <w:rPr>
                <w:rStyle w:val="longtext"/>
              </w:rPr>
              <w:t>= 1,1 * (PR2 R10 +) * C6. Megszerezte</w:t>
            </w:r>
            <w:r>
              <w:br/>
            </w:r>
            <w:r>
              <w:rPr>
                <w:rStyle w:val="longtext"/>
              </w:rPr>
              <w:t>Minimális impulzusszélesség</w:t>
            </w:r>
            <w:r>
              <w:br/>
            </w:r>
            <w:r>
              <w:rPr>
                <w:rStyle w:val="longtext"/>
              </w:rPr>
              <w:t>egyenlő 1,25 ms (6. ábra) és az idő</w:t>
            </w:r>
            <w:r>
              <w:br/>
            </w:r>
            <w:r>
              <w:rPr>
                <w:rStyle w:val="longtext"/>
              </w:rPr>
              <w:t>maximálisan 7,81 ms (7. ábra).</w:t>
            </w:r>
            <w:r>
              <w:br/>
            </w:r>
            <w:r>
              <w:rPr>
                <w:rStyle w:val="longtext"/>
              </w:rPr>
              <w:lastRenderedPageBreak/>
              <w:t>Ebben a tekintetben az idő állítható</w:t>
            </w:r>
            <w:r>
              <w:br/>
            </w:r>
            <w:r>
              <w:rPr>
                <w:rStyle w:val="longtext"/>
              </w:rPr>
              <w:t>potenciométerek PR1</w:t>
            </w:r>
            <w:r>
              <w:br/>
            </w:r>
            <w:r>
              <w:rPr>
                <w:rStyle w:val="longtext"/>
              </w:rPr>
              <w:t>PR2 és időtartama nagy</w:t>
            </w:r>
            <w:r>
              <w:br/>
            </w:r>
            <w:r>
              <w:rPr>
                <w:rStyle w:val="longtext"/>
              </w:rPr>
              <w:t>szinten a kimeneti generátorok</w:t>
            </w:r>
            <w:r>
              <w:br/>
            </w:r>
            <w:r>
              <w:rPr>
                <w:rStyle w:val="longtext"/>
              </w:rPr>
              <w:t>US2 és US3 (kilépőél jel</w:t>
            </w:r>
            <w:r>
              <w:br/>
            </w:r>
            <w:r>
              <w:rPr>
                <w:rStyle w:val="longtext"/>
              </w:rPr>
              <w:t>kimeneti jel aktiválódik</w:t>
            </w:r>
            <w:r>
              <w:br/>
            </w:r>
            <w:r>
              <w:rPr>
                <w:rStyle w:val="longtext"/>
              </w:rPr>
              <w:t>tirisztor kapu rendszer</w:t>
            </w:r>
            <w:r>
              <w:br/>
            </w:r>
            <w:r>
              <w:rPr>
                <w:rStyle w:val="longtext"/>
              </w:rPr>
              <w:t>Ty1 és Ty2), és így</w:t>
            </w:r>
            <w:r>
              <w:br/>
            </w:r>
            <w:r>
              <w:rPr>
                <w:rStyle w:val="longtext"/>
              </w:rPr>
              <w:t>Segítségével beállíthatjuk a kezdő hegesztő áram. Potenciométer</w:t>
            </w:r>
            <w:r>
              <w:br/>
            </w:r>
            <w:r>
              <w:rPr>
                <w:rStyle w:val="longtext"/>
              </w:rPr>
              <w:t>PR1 szabályozott aktuális</w:t>
            </w:r>
            <w:r>
              <w:br/>
            </w:r>
            <w:r>
              <w:rPr>
                <w:rStyle w:val="longtext"/>
              </w:rPr>
              <w:t>bázis (Ib), míg a potenciométer</w:t>
            </w:r>
            <w:r>
              <w:br/>
            </w:r>
            <w:r>
              <w:rPr>
                <w:rStyle w:val="longtext"/>
              </w:rPr>
              <w:t>PR2 állítható</w:t>
            </w:r>
            <w:r>
              <w:br/>
            </w:r>
            <w:r>
              <w:rPr>
                <w:rStyle w:val="longtext"/>
              </w:rPr>
              <w:t>áramimpulzus (II). Kimenőjelek</w:t>
            </w:r>
            <w:r>
              <w:br/>
            </w:r>
            <w:r>
              <w:rPr>
                <w:rStyle w:val="longtext"/>
              </w:rPr>
              <w:t xml:space="preserve">Az áramkörök US2 és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US3</w:t>
            </w:r>
            <w:r>
              <w:br/>
            </w:r>
            <w:r>
              <w:rPr>
                <w:rStyle w:val="longtext"/>
              </w:rPr>
              <w:t>ìnegowaneî (fordított), a</w:t>
            </w:r>
            <w:r>
              <w:br/>
            </w:r>
            <w:r>
              <w:rPr>
                <w:rStyle w:val="longtext"/>
              </w:rPr>
              <w:t>tranzisztorok T3 és T5, amely gyűjtők</w:t>
            </w:r>
            <w:r>
              <w:br/>
            </w:r>
            <w:r>
              <w:rPr>
                <w:rStyle w:val="longtext"/>
              </w:rPr>
              <w:t>vannak összekötve.</w:t>
            </w:r>
            <w:r>
              <w:br/>
            </w:r>
            <w:r>
              <w:rPr>
                <w:rStyle w:val="longtext"/>
              </w:rPr>
              <w:t>Alapján az integrált áramkör US6</w:t>
            </w:r>
            <w:r>
              <w:br/>
            </w:r>
            <w:r>
              <w:rPr>
                <w:rStyle w:val="longtext"/>
              </w:rPr>
              <w:t>(NE 555) épül, flip-flop</w:t>
            </w:r>
            <w:r>
              <w:br/>
            </w:r>
            <w:r>
              <w:rPr>
                <w:rStyle w:val="longtext"/>
              </w:rPr>
              <w:t>pillanatnyi, akinek feladata</w:t>
            </w:r>
            <w:r>
              <w:br/>
            </w:r>
            <w:r>
              <w:rPr>
                <w:rStyle w:val="longtext"/>
              </w:rPr>
              <w:t>lehet, ha a vezérlő impulzusok</w:t>
            </w:r>
            <w:r>
              <w:br/>
            </w:r>
            <w:r>
              <w:rPr>
                <w:rStyle w:val="longtext"/>
              </w:rPr>
              <w:t>folyószámla közvetlenül a tranzisztor</w:t>
            </w:r>
            <w:r>
              <w:br/>
            </w:r>
            <w:r>
              <w:rPr>
                <w:rStyle w:val="longtext"/>
              </w:rPr>
              <w:t>T7, amely a kollektor</w:t>
            </w:r>
            <w:r>
              <w:br/>
            </w:r>
            <w:r>
              <w:rPr>
                <w:rStyle w:val="longtext"/>
              </w:rPr>
              <w:t>szerepelnek a primer tekercs</w:t>
            </w:r>
            <w:r>
              <w:br/>
            </w:r>
            <w:r>
              <w:rPr>
                <w:rStyle w:val="longtext"/>
              </w:rPr>
              <w:t>transzformátor (TR2) kontroll</w:t>
            </w:r>
            <w:r>
              <w:br/>
            </w:r>
            <w:r>
              <w:rPr>
                <w:rStyle w:val="longtext"/>
              </w:rPr>
              <w:t>tirisztor kapu. A kimeneti</w:t>
            </w:r>
            <w:r>
              <w:br/>
            </w:r>
            <w:r>
              <w:rPr>
                <w:rStyle w:val="longtext"/>
              </w:rPr>
              <w:t>US6 (3 tűs) nyerték</w:t>
            </w:r>
            <w:r>
              <w:br/>
            </w:r>
            <w:r>
              <w:rPr>
                <w:rStyle w:val="longtext"/>
              </w:rPr>
              <w:t>négyszögjel frekvencia</w:t>
            </w:r>
            <w:r>
              <w:br/>
            </w:r>
            <w:r>
              <w:rPr>
                <w:rStyle w:val="longtext"/>
              </w:rPr>
              <w:t>1,74 kHz és időtartama</w:t>
            </w:r>
            <w:r>
              <w:br/>
            </w:r>
            <w:r>
              <w:rPr>
                <w:rStyle w:val="longtext"/>
              </w:rPr>
              <w:t>Pulse mintegy 47 ezredmásodperc (ábra</w:t>
            </w:r>
            <w:r>
              <w:br/>
            </w:r>
            <w:r>
              <w:rPr>
                <w:rStyle w:val="longtext"/>
              </w:rPr>
              <w:t>8). Tirisztor Gate Control</w:t>
            </w:r>
            <w:r>
              <w:br/>
            </w:r>
            <w:r>
              <w:rPr>
                <w:rStyle w:val="longtext"/>
              </w:rPr>
              <w:t>Pulse csomag garancia</w:t>
            </w:r>
            <w:r>
              <w:br/>
            </w:r>
            <w:r>
              <w:rPr>
                <w:rStyle w:val="longtext"/>
              </w:rPr>
              <w:t>Bizonyos vannak beállítva. Ahhoz, hogy</w:t>
            </w:r>
            <w:r>
              <w:br/>
            </w:r>
            <w:r>
              <w:rPr>
                <w:rStyle w:val="longtext"/>
              </w:rPr>
              <w:t xml:space="preserve">az alap a tranzisztor T7 </w:t>
            </w:r>
            <w:proofErr w:type="gramStart"/>
            <w:r>
              <w:rPr>
                <w:rStyle w:val="longtext"/>
              </w:rPr>
              <w:t>csatlakozik</w:t>
            </w:r>
            <w:proofErr w:type="gramEnd"/>
            <w:r>
              <w:br/>
            </w:r>
            <w:r>
              <w:rPr>
                <w:rStyle w:val="longtext"/>
              </w:rPr>
              <w:t>gyűjtők tranzisztorok T3 és T5</w:t>
            </w:r>
            <w:r>
              <w:br/>
            </w:r>
            <w:r>
              <w:rPr>
                <w:rStyle w:val="longtext"/>
              </w:rPr>
              <w:t>szolgáló, kulcs blokk</w:t>
            </w:r>
            <w:r>
              <w:br/>
            </w:r>
            <w:r>
              <w:rPr>
                <w:rStyle w:val="longtext"/>
              </w:rPr>
              <w:t>boldogan tranzisztor T7. A tekercselés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transzformátor szekunder TR2 van</w:t>
            </w:r>
            <w:r>
              <w:br/>
            </w:r>
            <w:r>
              <w:rPr>
                <w:rStyle w:val="longtext"/>
              </w:rPr>
              <w:t>és két tekercs galvanikusan</w:t>
            </w:r>
            <w:r>
              <w:br/>
            </w:r>
            <w:r>
              <w:rPr>
                <w:rStyle w:val="longtext"/>
              </w:rPr>
              <w:t>elválasztani egymástól, és a mellékelt</w:t>
            </w:r>
            <w:r>
              <w:br/>
            </w:r>
            <w:r>
              <w:rPr>
                <w:rStyle w:val="longtext"/>
              </w:rPr>
              <w:t>között a kapu és a katód tirisztoros</w:t>
            </w:r>
            <w:r>
              <w:br/>
            </w:r>
            <w:r>
              <w:rPr>
                <w:rStyle w:val="longtext"/>
              </w:rPr>
              <w:t>Ty1 és Ty2. Nem szabad elfelejteni,</w:t>
            </w:r>
            <w:r>
              <w:br/>
            </w:r>
            <w:r>
              <w:rPr>
                <w:rStyle w:val="longtext"/>
              </w:rPr>
              <w:t>hogy a polaritás az alkalmazott impulzus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tirisztor kapu</w:t>
            </w:r>
            <w:r>
              <w:br/>
            </w:r>
            <w:r>
              <w:rPr>
                <w:rStyle w:val="longtext"/>
              </w:rPr>
              <w:t>Pozitív képest a katód.</w:t>
            </w:r>
            <w:r>
              <w:br/>
            </w:r>
            <w:r>
              <w:rPr>
                <w:rStyle w:val="longtext"/>
              </w:rPr>
              <w:t xml:space="preserve">Mikrochipek és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US5 dolgozni US4</w:t>
            </w:r>
            <w:r>
              <w:br/>
            </w:r>
            <w:r>
              <w:rPr>
                <w:rStyle w:val="longtext"/>
              </w:rPr>
              <w:t>És mint egy monostabil flip-flop</w:t>
            </w:r>
            <w:r>
              <w:br/>
            </w:r>
            <w:r>
              <w:rPr>
                <w:rStyle w:val="longtext"/>
              </w:rPr>
              <w:t>Egy lépcsőzetes zárva.</w:t>
            </w:r>
            <w:r>
              <w:br/>
            </w:r>
            <w:r>
              <w:rPr>
                <w:rStyle w:val="longtext"/>
              </w:rPr>
              <w:t>Ez azt jelenti, hogy a cseppek</w:t>
            </w:r>
            <w:r>
              <w:br/>
            </w:r>
            <w:r>
              <w:rPr>
                <w:rStyle w:val="longtext"/>
              </w:rPr>
              <w:t>Ace lejtőn a kimeneti jel</w:t>
            </w:r>
            <w:r>
              <w:br/>
            </w:r>
            <w:r>
              <w:rPr>
                <w:rStyle w:val="longtext"/>
              </w:rPr>
              <w:t>az egyik ravasz aktiválódik</w:t>
            </w:r>
            <w:r>
              <w:br/>
            </w:r>
            <w:proofErr w:type="gramStart"/>
            <w:r>
              <w:rPr>
                <w:rStyle w:val="longtext"/>
              </w:rPr>
              <w:lastRenderedPageBreak/>
              <w:t>A</w:t>
            </w:r>
            <w:proofErr w:type="gramEnd"/>
            <w:r>
              <w:rPr>
                <w:rStyle w:val="longtext"/>
              </w:rPr>
              <w:t xml:space="preserve"> második bemenet flip-flop.</w:t>
            </w:r>
            <w:r>
              <w:br/>
            </w:r>
            <w:r>
              <w:rPr>
                <w:rStyle w:val="longtext"/>
              </w:rPr>
              <w:t xml:space="preserve">Idejétől függően </w:t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br/>
            </w:r>
            <w:r>
              <w:rPr>
                <w:rStyle w:val="longtext"/>
              </w:rPr>
              <w:t>impulzus (TH) ugyanazok, mint</w:t>
            </w:r>
            <w:r>
              <w:br/>
            </w:r>
            <w:r>
              <w:rPr>
                <w:rStyle w:val="longtext"/>
              </w:rPr>
              <w:t>A rendszerek és US2 US3.</w:t>
            </w:r>
            <w:r>
              <w:br/>
            </w:r>
            <w:r>
              <w:rPr>
                <w:rStyle w:val="longtext"/>
              </w:rPr>
              <w:t>Az időtartama a kimeneti impulzus</w:t>
            </w:r>
            <w:r>
              <w:br/>
            </w:r>
            <w:r>
              <w:rPr>
                <w:rStyle w:val="longtext"/>
              </w:rPr>
              <w:t>mind a két papucs</w:t>
            </w:r>
            <w:r>
              <w:br/>
            </w:r>
            <w:r>
              <w:rPr>
                <w:rStyle w:val="longtext"/>
              </w:rPr>
              <w:t>lehet végtelenül</w:t>
            </w:r>
            <w:r>
              <w:br/>
            </w:r>
            <w:r>
              <w:rPr>
                <w:rStyle w:val="longtext"/>
              </w:rPr>
              <w:t>tartományban 0,06 1 másodperc.</w:t>
            </w:r>
            <w:r>
              <w:br/>
            </w:r>
            <w:r>
              <w:rPr>
                <w:rStyle w:val="longtext"/>
              </w:rPr>
              <w:t>Potenciométer állítható PR3</w:t>
            </w:r>
            <w:r>
              <w:br/>
            </w:r>
            <w:r>
              <w:rPr>
                <w:rStyle w:val="longtext"/>
              </w:rPr>
              <w:t>az impulzusok között eltelt idő,</w:t>
            </w:r>
            <w:r>
              <w:br/>
            </w:r>
            <w:r>
              <w:rPr>
                <w:rStyle w:val="longtext"/>
              </w:rPr>
              <w:t>A potenciométer</w:t>
            </w:r>
            <w:r>
              <w:br/>
            </w:r>
            <w:r>
              <w:rPr>
                <w:rStyle w:val="longtext"/>
              </w:rPr>
              <w:t>PR4 kiigazított időtartamát</w:t>
            </w:r>
            <w:r>
              <w:br/>
            </w:r>
            <w:proofErr w:type="gramStart"/>
            <w:r>
              <w:rPr>
                <w:rStyle w:val="longtext"/>
              </w:rPr>
              <w:t>impulzus hegesztési</w:t>
            </w:r>
            <w:proofErr w:type="gramEnd"/>
            <w:r>
              <w:rPr>
                <w:rStyle w:val="longtext"/>
              </w:rPr>
              <w:t xml:space="preserve"> áram. Dióda</w:t>
            </w:r>
            <w:r>
              <w:br/>
            </w:r>
            <w:r>
              <w:rPr>
                <w:rStyle w:val="longtext"/>
              </w:rPr>
              <w:t>LED található a CD-n</w:t>
            </w:r>
            <w:r>
              <w:br/>
            </w:r>
            <w:r>
              <w:rPr>
                <w:rStyle w:val="longtext"/>
              </w:rPr>
              <w:t>hegesztő fej, világít</w:t>
            </w:r>
            <w:r>
              <w:br/>
            </w:r>
            <w:r>
              <w:rPr>
                <w:rStyle w:val="longtext"/>
              </w:rPr>
              <w:t>közben a pulzust. Elemek</w:t>
            </w:r>
            <w:r>
              <w:br/>
            </w:r>
            <w:r>
              <w:rPr>
                <w:rStyle w:val="longtext"/>
              </w:rPr>
              <w:t>D6, C17 és R17 lehetővé</w:t>
            </w:r>
            <w:r>
              <w:br/>
            </w:r>
            <w:r>
              <w:rPr>
                <w:rStyle w:val="longtext"/>
              </w:rPr>
              <w:t>generátor működik. Kimenetek</w:t>
            </w:r>
            <w:r>
              <w:br/>
            </w:r>
            <w:r>
              <w:rPr>
                <w:rStyle w:val="longtext"/>
              </w:rPr>
              <w:t>US4 és ellenőrzési rendszerek US5 adatbázisok</w:t>
            </w:r>
            <w:r>
              <w:br/>
            </w:r>
            <w:r>
              <w:rPr>
                <w:rStyle w:val="longtext"/>
              </w:rPr>
              <w:t>tranzisztorok és T4 T6, amely</w:t>
            </w:r>
            <w:r>
              <w:br/>
            </w:r>
            <w:r>
              <w:rPr>
                <w:rStyle w:val="longtext"/>
              </w:rPr>
              <w:t>(Az a kötési idő) üldözés</w:t>
            </w:r>
            <w:r>
              <w:br/>
            </w:r>
            <w:r>
              <w:rPr>
                <w:rStyle w:val="longtext"/>
              </w:rPr>
              <w:t>± tranzisztorok T3 és T5. Kapcsolatok</w:t>
            </w:r>
            <w:r>
              <w:br/>
            </w:r>
            <w:r>
              <w:rPr>
                <w:rStyle w:val="longtext"/>
              </w:rPr>
              <w:t>Kapcsolóüzemű PrP</w:t>
            </w:r>
            <w:r>
              <w:br/>
            </w:r>
            <w:r>
              <w:rPr>
                <w:rStyle w:val="longtext"/>
              </w:rPr>
              <w:t>mód bevont elektródás hegesztés</w:t>
            </w:r>
            <w:r>
              <w:br/>
            </w:r>
            <w:r>
              <w:rPr>
                <w:rStyle w:val="longtext"/>
              </w:rPr>
              <w:t>± tartalmazza a tömegbázisa a tranzisztor</w:t>
            </w:r>
            <w:r>
              <w:br/>
            </w:r>
            <w:r>
              <w:rPr>
                <w:rStyle w:val="longtext"/>
              </w:rPr>
              <w:t>T8, ezzel megakadályozva</w:t>
            </w:r>
            <w:r>
              <w:br/>
            </w:r>
            <w:r>
              <w:rPr>
                <w:rStyle w:val="longtext"/>
              </w:rPr>
              <w:t>befogadás ac szolenoid</w:t>
            </w:r>
            <w:r>
              <w:br/>
            </w:r>
            <w:r>
              <w:rPr>
                <w:rStyle w:val="longtext"/>
              </w:rPr>
              <w:t>gáz, a második csapat kapcsolatok PrP</w:t>
            </w:r>
            <w:r>
              <w:br/>
            </w:r>
            <w:r>
              <w:rPr>
                <w:rStyle w:val="longtext"/>
              </w:rPr>
              <w:t>P3 adó csatolja. Az áramkör</w:t>
            </w:r>
            <w:r>
              <w:br/>
            </w:r>
            <w:r>
              <w:rPr>
                <w:rStyle w:val="longtext"/>
              </w:rPr>
              <w:t>vezérlő kapcsoló</w:t>
            </w:r>
            <w:r>
              <w:br/>
            </w:r>
            <w:r>
              <w:rPr>
                <w:rStyle w:val="longtext"/>
              </w:rPr>
              <w:t>Thermal Wt.</w:t>
            </w:r>
            <w:r>
              <w:br/>
            </w:r>
            <w:r>
              <w:rPr>
                <w:rStyle w:val="longtext"/>
              </w:rPr>
              <w:t>US1 feszültség stabilizátor</w:t>
            </w:r>
            <w:r>
              <w:br/>
            </w:r>
            <w:r>
              <w:rPr>
                <w:rStyle w:val="longtext"/>
              </w:rPr>
              <w:t>(Ul7812) van ellátva a radiátor</w:t>
            </w:r>
            <w:r>
              <w:br/>
            </w:r>
            <w:r>
              <w:rPr>
                <w:rStyle w:val="longtext"/>
              </w:rPr>
              <w:t>alumínium lemez vastagsága</w:t>
            </w:r>
            <w:r>
              <w:br/>
            </w:r>
            <w:r>
              <w:rPr>
                <w:rStyle w:val="longtext"/>
              </w:rPr>
              <w:t>2 mm, melynek területe körülbelül 8 cm2.</w:t>
            </w:r>
            <w:r>
              <w:br/>
            </w:r>
            <w:r>
              <w:br/>
            </w:r>
            <w:r>
              <w:rPr>
                <w:rStyle w:val="longtext"/>
              </w:rPr>
              <w:t>TR2 transzformátor készült</w:t>
            </w:r>
            <w:r>
              <w:br/>
            </w:r>
            <w:r>
              <w:rPr>
                <w:rStyle w:val="longtext"/>
              </w:rPr>
              <w:t>formázzák típus, amelynek területe EI</w:t>
            </w:r>
            <w:r>
              <w:br/>
            </w:r>
            <w:r>
              <w:rPr>
                <w:rStyle w:val="longtext"/>
              </w:rPr>
              <w:t>középső oszlop egyenlő</w:t>
            </w:r>
            <w:r>
              <w:br/>
            </w:r>
            <w:r>
              <w:rPr>
                <w:rStyle w:val="longtext"/>
              </w:rPr>
              <w:t>1 cm2. Ezek tökéletes</w:t>
            </w:r>
            <w:r>
              <w:br/>
            </w:r>
            <w:r>
              <w:rPr>
                <w:rStyle w:val="longtext"/>
              </w:rPr>
              <w:t>transzformátorok használata</w:t>
            </w:r>
            <w:r>
              <w:br/>
            </w:r>
            <w:r>
              <w:rPr>
                <w:rStyle w:val="longtext"/>
              </w:rPr>
              <w:t>kamerákat szerelt kör</w:t>
            </w:r>
            <w:r>
              <w:br/>
            </w:r>
            <w:r>
              <w:rPr>
                <w:rStyle w:val="longtext"/>
              </w:rPr>
              <w:t>telefon (előállított</w:t>
            </w:r>
            <w:r>
              <w:br/>
            </w:r>
            <w:r>
              <w:rPr>
                <w:rStyle w:val="longtext"/>
              </w:rPr>
              <w:t>évvel ezelőtt RWT Radom)</w:t>
            </w:r>
            <w:r>
              <w:br/>
            </w:r>
            <w:proofErr w:type="gramStart"/>
            <w:r>
              <w:rPr>
                <w:rStyle w:val="longtext"/>
              </w:rPr>
              <w:t>Orsó illeszkedő</w:t>
            </w:r>
            <w:proofErr w:type="gramEnd"/>
            <w:r>
              <w:br/>
            </w:r>
            <w:r>
              <w:rPr>
                <w:rStyle w:val="longtext"/>
              </w:rPr>
              <w:t>vannak szerelve a tányéron</w:t>
            </w:r>
            <w:r>
              <w:br/>
            </w:r>
            <w:r>
              <w:rPr>
                <w:rStyle w:val="longtext"/>
              </w:rPr>
              <w:t>nyomtatni. A primer tekercs</w:t>
            </w:r>
            <w:r>
              <w:br/>
            </w:r>
            <w:r>
              <w:rPr>
                <w:rStyle w:val="longtext"/>
              </w:rPr>
              <w:t>végre vezetékes DNE 0,2</w:t>
            </w:r>
            <w:r>
              <w:br/>
            </w:r>
            <w:r>
              <w:rPr>
                <w:rStyle w:val="longtext"/>
              </w:rPr>
              <w:t>- 100 fordulat, és kanyargós</w:t>
            </w:r>
            <w:r>
              <w:br/>
            </w:r>
            <w:r>
              <w:rPr>
                <w:rStyle w:val="longtext"/>
              </w:rPr>
              <w:t>szekunder tekercs május 70</w:t>
            </w:r>
            <w:r>
              <w:br/>
            </w:r>
            <w:r>
              <w:rPr>
                <w:rStyle w:val="longtext"/>
              </w:rPr>
              <w:t>DNE vezetékes 0.2. Ügyelni kell arra,</w:t>
            </w:r>
            <w:r>
              <w:br/>
            </w:r>
            <w:r>
              <w:rPr>
                <w:rStyle w:val="longtext"/>
              </w:rPr>
              <w:t>Szintén gondosan izolált</w:t>
            </w:r>
            <w:r>
              <w:br/>
            </w:r>
            <w:r>
              <w:rPr>
                <w:rStyle w:val="longtext"/>
              </w:rPr>
              <w:lastRenderedPageBreak/>
              <w:t>egyes tekercsek.</w:t>
            </w:r>
            <w:r>
              <w:br/>
            </w:r>
            <w:r>
              <w:rPr>
                <w:rStyle w:val="longtext"/>
              </w:rPr>
              <w:t>Diódák D9 és D10 a polarizált</w:t>
            </w:r>
            <w:r>
              <w:br/>
            </w:r>
            <w:r>
              <w:rPr>
                <w:rStyle w:val="longtext"/>
              </w:rPr>
              <w:t>gát tekintetében a polarizáció</w:t>
            </w:r>
            <w:r>
              <w:br/>
            </w:r>
            <w:r>
              <w:rPr>
                <w:rStyle w:val="longtext"/>
              </w:rPr>
              <w:t>kimeneti impulzus transzformátor</w:t>
            </w:r>
            <w:r>
              <w:br/>
            </w:r>
            <w:r>
              <w:rPr>
                <w:rStyle w:val="longtext"/>
              </w:rPr>
              <w:t>TR2. A telepítés előtt</w:t>
            </w:r>
            <w:r>
              <w:br/>
            </w:r>
            <w:r>
              <w:rPr>
                <w:rStyle w:val="longtext"/>
              </w:rPr>
              <w:t>ezek a diódák szükséges</w:t>
            </w:r>
            <w:r>
              <w:br/>
            </w:r>
            <w:r>
              <w:rPr>
                <w:rStyle w:val="longtext"/>
              </w:rPr>
              <w:t>használjon egy oszcilloszkóp meghatározására</w:t>
            </w:r>
            <w:r>
              <w:br/>
            </w:r>
            <w:r>
              <w:rPr>
                <w:rStyle w:val="longtext"/>
              </w:rPr>
              <w:t>polaritását az impulzus. Ajánljuk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bázisok használata</w:t>
            </w:r>
            <w:r>
              <w:br/>
            </w:r>
            <w:r>
              <w:rPr>
                <w:rStyle w:val="longtext"/>
              </w:rPr>
              <w:t>ics US2 ... US6. Transzformátor</w:t>
            </w:r>
            <w:r>
              <w:br/>
            </w:r>
            <w:r>
              <w:rPr>
                <w:rStyle w:val="longtext"/>
              </w:rPr>
              <w:t>TR1 220/24/12 V van hatalma</w:t>
            </w:r>
            <w:r>
              <w:br/>
            </w:r>
            <w:r>
              <w:rPr>
                <w:rStyle w:val="longtext"/>
              </w:rPr>
              <w:t>20 VA.</w:t>
            </w:r>
            <w:r>
              <w:br/>
            </w:r>
            <w:r>
              <w:br/>
            </w:r>
            <w:r>
              <w:rPr>
                <w:rStyle w:val="longtext"/>
              </w:rPr>
              <w:t>Telepítés és üzembe helyezés</w:t>
            </w:r>
            <w:r>
              <w:br/>
            </w:r>
            <w:r>
              <w:rPr>
                <w:rStyle w:val="longtext"/>
              </w:rPr>
              <w:t>Nehézségek tehet</w:t>
            </w:r>
            <w:r>
              <w:br/>
            </w:r>
            <w:r>
              <w:rPr>
                <w:rStyle w:val="longtext"/>
              </w:rPr>
              <w:t xml:space="preserve">burkolat. Azt </w:t>
            </w:r>
            <w:proofErr w:type="gramStart"/>
            <w:r>
              <w:rPr>
                <w:rStyle w:val="longtext"/>
              </w:rPr>
              <w:t>kell</w:t>
            </w:r>
            <w:proofErr w:type="gramEnd"/>
            <w:r>
              <w:br/>
            </w:r>
            <w:r>
              <w:rPr>
                <w:rStyle w:val="longtext"/>
              </w:rPr>
              <w:t>fémből kell készülniük, mint az acél,</w:t>
            </w:r>
            <w:r>
              <w:br/>
            </w:r>
            <w:r>
              <w:rPr>
                <w:rStyle w:val="longtext"/>
              </w:rPr>
              <w:t>kell lennie, és mechanikailag stabil. Használhatja a kész</w:t>
            </w:r>
            <w:r>
              <w:br/>
            </w:r>
            <w:r>
              <w:rPr>
                <w:rStyle w:val="longtext"/>
              </w:rPr>
              <w:t>és a ház, amely kellőképp</w:t>
            </w:r>
            <w:r>
              <w:br/>
            </w:r>
            <w:r>
              <w:rPr>
                <w:rStyle w:val="longtext"/>
              </w:rPr>
              <w:t>nagyobb területeken, a hegesztők, hogy</w:t>
            </w:r>
            <w:r>
              <w:br/>
            </w:r>
            <w:r>
              <w:rPr>
                <w:rStyle w:val="longtext"/>
              </w:rPr>
              <w:t>kézi hegesztéssel. Az első</w:t>
            </w:r>
            <w:r>
              <w:br/>
            </w:r>
            <w:r>
              <w:rPr>
                <w:rStyle w:val="longtext"/>
              </w:rPr>
              <w:t>megtervezése érdekében a bevetés</w:t>
            </w:r>
            <w:r>
              <w:br/>
            </w:r>
            <w:r>
              <w:rPr>
                <w:rStyle w:val="longtext"/>
              </w:rPr>
              <w:t xml:space="preserve">A legnagyobb </w:t>
            </w:r>
            <w:proofErr w:type="gramStart"/>
            <w:r>
              <w:rPr>
                <w:rStyle w:val="longtext"/>
              </w:rPr>
              <w:t>hányadot</w:t>
            </w:r>
            <w:proofErr w:type="gramEnd"/>
            <w:r>
              <w:br/>
            </w:r>
            <w:r>
              <w:rPr>
                <w:rStyle w:val="longtext"/>
              </w:rPr>
              <w:t>méreteket, mint a transzformátor</w:t>
            </w:r>
            <w:r>
              <w:br/>
            </w:r>
            <w:r>
              <w:rPr>
                <w:rStyle w:val="longtext"/>
              </w:rPr>
              <w:t>hegesztő egyenirányító</w:t>
            </w:r>
            <w:r>
              <w:br/>
            </w:r>
            <w:r>
              <w:rPr>
                <w:rStyle w:val="longtext"/>
              </w:rPr>
              <w:t>teljesítmény hűtőbordák</w:t>
            </w:r>
            <w:r>
              <w:br/>
            </w:r>
            <w:r>
              <w:rPr>
                <w:rStyle w:val="longtext"/>
              </w:rPr>
              <w:t>és eltávolítása ventilátor</w:t>
            </w:r>
            <w:r>
              <w:br/>
            </w:r>
            <w:r>
              <w:rPr>
                <w:rStyle w:val="longtext"/>
              </w:rPr>
              <w:t>belülről a hegesztő. Azt</w:t>
            </w:r>
            <w:r>
              <w:br/>
            </w:r>
            <w:r>
              <w:rPr>
                <w:rStyle w:val="longtext"/>
              </w:rPr>
              <w:t>Ellenőrizze, hogy a rajongó</w:t>
            </w:r>
            <w:r>
              <w:br/>
            </w:r>
            <w:r>
              <w:rPr>
                <w:rStyle w:val="longtext"/>
              </w:rPr>
              <w:t>hatékonyan schładzał egyenirányító</w:t>
            </w:r>
            <w:r>
              <w:br/>
            </w:r>
            <w:r>
              <w:rPr>
                <w:rStyle w:val="longtext"/>
              </w:rPr>
              <w:t>Mind a hegesztő transzformátor.</w:t>
            </w:r>
            <w:r>
              <w:br/>
            </w:r>
            <w:r>
              <w:rPr>
                <w:rStyle w:val="longtext"/>
              </w:rPr>
              <w:t>Az R1 ellenállás,</w:t>
            </w:r>
            <w:r>
              <w:br/>
            </w:r>
            <w:r>
              <w:rPr>
                <w:rStyle w:val="longtext"/>
              </w:rPr>
              <w:t>esetében kisebb hegesztési</w:t>
            </w:r>
            <w:r>
              <w:br/>
            </w:r>
            <w:r>
              <w:rPr>
                <w:rStyle w:val="longtext"/>
              </w:rPr>
              <w:t>áramok szabadul fel nagy mennyiségű</w:t>
            </w:r>
            <w:r>
              <w:br/>
            </w:r>
            <w:r>
              <w:rPr>
                <w:rStyle w:val="longtext"/>
              </w:rPr>
              <w:t>Ezért a hő kell elhelyezni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vízfolyások</w:t>
            </w:r>
            <w:r>
              <w:br/>
            </w:r>
            <w:r>
              <w:rPr>
                <w:rStyle w:val="longtext"/>
              </w:rPr>
              <w:t>hűtés.</w:t>
            </w:r>
            <w:r>
              <w:br/>
            </w:r>
            <w:r>
              <w:rPr>
                <w:rStyle w:val="longtext"/>
              </w:rPr>
              <w:t>Csatold fel</w:t>
            </w:r>
            <w:r>
              <w:br/>
            </w:r>
            <w:r>
              <w:rPr>
                <w:rStyle w:val="longtext"/>
              </w:rPr>
              <w:t>csatlakozók (bemenet és kimenet)</w:t>
            </w:r>
            <w:r>
              <w:br/>
            </w:r>
            <w:r>
              <w:rPr>
                <w:rStyle w:val="longtext"/>
              </w:rPr>
              <w:t xml:space="preserve">védőgázas. Aztán </w:t>
            </w:r>
            <w:proofErr w:type="gramStart"/>
            <w:r>
              <w:rPr>
                <w:rStyle w:val="longtext"/>
              </w:rPr>
              <w:t>kell</w:t>
            </w:r>
            <w:proofErr w:type="gramEnd"/>
            <w:r>
              <w:br/>
            </w:r>
            <w:r>
              <w:rPr>
                <w:rStyle w:val="longtext"/>
              </w:rPr>
              <w:t>kell felszerelni, távol</w:t>
            </w:r>
            <w:r>
              <w:br/>
            </w:r>
            <w:r>
              <w:rPr>
                <w:rStyle w:val="longtext"/>
              </w:rPr>
              <w:t>hegesztő trafó,</w:t>
            </w:r>
            <w:r>
              <w:br/>
            </w:r>
            <w:r>
              <w:rPr>
                <w:rStyle w:val="longtext"/>
              </w:rPr>
              <w:t>transzformátor Tr1. Amennyiben ez nem</w:t>
            </w:r>
            <w:r>
              <w:br/>
            </w:r>
            <w:r>
              <w:rPr>
                <w:rStyle w:val="longtext"/>
              </w:rPr>
              <w:t>lehetséges, a transzformátor Tr1</w:t>
            </w:r>
            <w:r>
              <w:br/>
            </w:r>
            <w:r>
              <w:rPr>
                <w:rStyle w:val="longtext"/>
              </w:rPr>
              <w:t>képernyőjének védelme acél</w:t>
            </w:r>
            <w:r>
              <w:br/>
            </w:r>
            <w:r>
              <w:rPr>
                <w:rStyle w:val="longtext"/>
              </w:rPr>
              <w:t xml:space="preserve">vastagságú, </w:t>
            </w:r>
            <w:proofErr w:type="gramStart"/>
            <w:r>
              <w:rPr>
                <w:rStyle w:val="longtext"/>
              </w:rPr>
              <w:t>1 ..</w:t>
            </w:r>
            <w:proofErr w:type="gramEnd"/>
            <w:r>
              <w:rPr>
                <w:rStyle w:val="longtext"/>
              </w:rPr>
              <w:t xml:space="preserve"> 2 mm. Végül</w:t>
            </w:r>
            <w:r>
              <w:br/>
            </w:r>
            <w:r>
              <w:rPr>
                <w:rStyle w:val="longtext"/>
              </w:rPr>
              <w:t>4 potenciométerek vannak szerelve,</w:t>
            </w:r>
            <w:r>
              <w:br/>
            </w:r>
            <w:r>
              <w:rPr>
                <w:rStyle w:val="longtext"/>
              </w:rPr>
              <w:t>LED vezérlés aljzat</w:t>
            </w:r>
            <w:r>
              <w:br/>
            </w:r>
            <w:r>
              <w:rPr>
                <w:rStyle w:val="longtext"/>
              </w:rPr>
              <w:t>Ace és a biztosítékok, áramkör</w:t>
            </w:r>
            <w:r>
              <w:br/>
            </w:r>
            <w:r>
              <w:rPr>
                <w:rStyle w:val="longtext"/>
              </w:rPr>
              <w:t>és egy hálózati kábelt, és</w:t>
            </w:r>
            <w:r>
              <w:br/>
            </w:r>
            <w:r>
              <w:rPr>
                <w:rStyle w:val="longtext"/>
              </w:rPr>
              <w:t>PrP üzemmód váltó.</w:t>
            </w:r>
            <w:r>
              <w:br/>
            </w:r>
            <w:r>
              <w:rPr>
                <w:rStyle w:val="longtext"/>
              </w:rPr>
              <w:lastRenderedPageBreak/>
              <w:t>Komponensek úgy kell előkészíteni,</w:t>
            </w:r>
            <w:r>
              <w:br/>
            </w:r>
            <w:r>
              <w:rPr>
                <w:rStyle w:val="longtext"/>
              </w:rPr>
              <w:t>a kábeleket, indítsa</w:t>
            </w:r>
            <w:r>
              <w:br/>
            </w:r>
            <w:r>
              <w:rPr>
                <w:rStyle w:val="longtext"/>
              </w:rPr>
              <w:t>Ac azoktól, akiknek a legnagyobb</w:t>
            </w:r>
            <w:r>
              <w:br/>
            </w:r>
            <w:r>
              <w:rPr>
                <w:rStyle w:val="longtext"/>
              </w:rPr>
              <w:t>szakaszok.</w:t>
            </w:r>
            <w:r>
              <w:br/>
            </w:r>
            <w:r>
              <w:rPr>
                <w:rStyle w:val="longtext"/>
              </w:rPr>
              <w:t>Fontos, hogy a hegesztő</w:t>
            </w:r>
            <w:r>
              <w:br/>
            </w:r>
            <w:r>
              <w:rPr>
                <w:rStyle w:val="longtext"/>
              </w:rPr>
              <w:t>hatékony védelem</w:t>
            </w:r>
            <w:r>
              <w:br/>
            </w:r>
            <w:r>
              <w:rPr>
                <w:rStyle w:val="longtext"/>
              </w:rPr>
              <w:t>Az áramütés elleni</w:t>
            </w:r>
            <w:r>
              <w:br/>
            </w:r>
            <w:r>
              <w:rPr>
                <w:rStyle w:val="longtext"/>
              </w:rPr>
              <w:t>felhasználó. Az összes kábel</w:t>
            </w:r>
            <w:r>
              <w:br/>
            </w:r>
            <w:r>
              <w:rPr>
                <w:rStyle w:val="longtext"/>
              </w:rPr>
              <w:t>feszültség és alkatrészek</w:t>
            </w:r>
            <w:r>
              <w:br/>
            </w:r>
            <w:r>
              <w:rPr>
                <w:rStyle w:val="longtext"/>
              </w:rPr>
              <w:t>hálózati kell lennie</w:t>
            </w:r>
            <w:r>
              <w:br/>
            </w:r>
            <w:r>
              <w:rPr>
                <w:rStyle w:val="longtext"/>
              </w:rPr>
              <w:t>megfelelő szigeteléssel és gondosan</w:t>
            </w:r>
            <w:r>
              <w:br/>
            </w:r>
            <w:r>
              <w:rPr>
                <w:rStyle w:val="longtext"/>
              </w:rPr>
              <w:t>a telepítés előtt ellenőrizni</w:t>
            </w:r>
            <w:r>
              <w:br/>
            </w:r>
            <w:r>
              <w:rPr>
                <w:rStyle w:val="longtext"/>
              </w:rPr>
              <w:t>és az üzembe helyezés előtt.</w:t>
            </w:r>
            <w:r>
              <w:br/>
            </w:r>
            <w:r>
              <w:rPr>
                <w:rStyle w:val="longtext"/>
              </w:rPr>
              <w:t xml:space="preserve">Plate blokk az elektronika </w:t>
            </w:r>
            <w:proofErr w:type="gramStart"/>
            <w:r>
              <w:rPr>
                <w:rStyle w:val="longtext"/>
              </w:rPr>
              <w:t>kellene</w:t>
            </w:r>
            <w:proofErr w:type="gramEnd"/>
            <w:r>
              <w:br/>
            </w:r>
            <w:r>
              <w:rPr>
                <w:rStyle w:val="longtext"/>
              </w:rPr>
              <w:t>kell felszerelni, amennyiben</w:t>
            </w:r>
            <w:r>
              <w:br/>
            </w:r>
            <w:r>
              <w:rPr>
                <w:rStyle w:val="longtext"/>
              </w:rPr>
              <w:t>A hegesztő transzformátor</w:t>
            </w:r>
            <w:r>
              <w:br/>
            </w:r>
            <w:r>
              <w:rPr>
                <w:rStyle w:val="longtext"/>
              </w:rPr>
              <w:t>lehetőleg közel a potenciométerek</w:t>
            </w:r>
            <w:r>
              <w:br/>
            </w:r>
            <w:r>
              <w:rPr>
                <w:rStyle w:val="longtext"/>
              </w:rPr>
              <w:t>szabályozók. Lemez</w:t>
            </w:r>
            <w:r>
              <w:br/>
            </w:r>
            <w:r>
              <w:rPr>
                <w:rStyle w:val="longtext"/>
              </w:rPr>
              <w:t>vezérlés transzformátor</w:t>
            </w:r>
            <w:r>
              <w:br/>
            </w:r>
            <w:r>
              <w:rPr>
                <w:rStyle w:val="longtext"/>
              </w:rPr>
              <w:t>tirisztorok és a kapu</w:t>
            </w:r>
            <w:r>
              <w:br/>
            </w:r>
            <w:r>
              <w:rPr>
                <w:rStyle w:val="longtext"/>
              </w:rPr>
              <w:t>időt a szolenoid</w:t>
            </w:r>
            <w:r>
              <w:br/>
            </w:r>
            <w:r>
              <w:rPr>
                <w:rStyle w:val="longtext"/>
              </w:rPr>
              <w:t>Gázt kell felszerelni közvetlenül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tirisztor. P1 távadó van</w:t>
            </w:r>
            <w:r>
              <w:br/>
            </w:r>
            <w:r>
              <w:rPr>
                <w:rStyle w:val="longtext"/>
              </w:rPr>
              <w:t xml:space="preserve">(Típus R15. Prod. RELPOL Zary) </w:t>
            </w:r>
            <w:proofErr w:type="gramStart"/>
            <w:r>
              <w:rPr>
                <w:rStyle w:val="longtext"/>
              </w:rPr>
              <w:t>kell</w:t>
            </w:r>
            <w:proofErr w:type="gramEnd"/>
            <w:r>
              <w:br/>
            </w:r>
            <w:r>
              <w:rPr>
                <w:rStyle w:val="longtext"/>
              </w:rPr>
              <w:t>közelében kell elhelyezni, hogy az egyenirányító</w:t>
            </w:r>
            <w:r>
              <w:br/>
            </w:r>
            <w:r>
              <w:rPr>
                <w:rStyle w:val="longtext"/>
              </w:rPr>
              <w:t>a hatalom. Végén az összeszerelt</w:t>
            </w:r>
            <w:r>
              <w:br/>
            </w:r>
            <w:r>
              <w:rPr>
                <w:rStyle w:val="longtext"/>
              </w:rPr>
              <w:t>a vezetékek kis keresztmetszetű.</w:t>
            </w:r>
            <w:r>
              <w:br/>
            </w:r>
            <w:r>
              <w:rPr>
                <w:rStyle w:val="longtext"/>
              </w:rPr>
              <w:t>A felszerelésével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belső széle</w:t>
            </w:r>
            <w:r>
              <w:br/>
            </w:r>
            <w:r>
              <w:rPr>
                <w:rStyle w:val="longtext"/>
              </w:rPr>
              <w:t>ház hatékonynak bizonyult</w:t>
            </w:r>
            <w:r>
              <w:br/>
            </w:r>
            <w:r>
              <w:rPr>
                <w:rStyle w:val="longtext"/>
              </w:rPr>
              <w:t>Super Glue ragasztót.</w:t>
            </w:r>
            <w:r>
              <w:br/>
            </w:r>
            <w:r>
              <w:rPr>
                <w:rStyle w:val="longtext"/>
              </w:rPr>
              <w:t>Miután helytállóságának ellenőrzése</w:t>
            </w:r>
            <w:r>
              <w:br/>
            </w:r>
            <w:r>
              <w:rPr>
                <w:rStyle w:val="longtext"/>
              </w:rPr>
              <w:t>Az összes komponens telepítése</w:t>
            </w:r>
            <w:r>
              <w:br/>
            </w:r>
            <w:r>
              <w:rPr>
                <w:rStyle w:val="longtext"/>
              </w:rPr>
              <w:t>és kábelezés folytatódhat</w:t>
            </w:r>
            <w:r>
              <w:br/>
            </w:r>
            <w:r>
              <w:rPr>
                <w:rStyle w:val="longtext"/>
              </w:rPr>
              <w:t>futtatni egy hegesztő.</w:t>
            </w:r>
            <w:r>
              <w:br/>
            </w:r>
            <w:r>
              <w:rPr>
                <w:rStyle w:val="longtext"/>
              </w:rPr>
              <w:t>Mielőtt rátérnénk a hálózati ellátás</w:t>
            </w:r>
            <w:r>
              <w:br/>
            </w:r>
            <w:r>
              <w:rPr>
                <w:rStyle w:val="longtext"/>
              </w:rPr>
              <w:t xml:space="preserve">tájékoztató jellegűek, húzza ki a </w:t>
            </w:r>
            <w:proofErr w:type="gramStart"/>
            <w:r>
              <w:rPr>
                <w:rStyle w:val="longtext"/>
              </w:rPr>
              <w:t>tekercs</w:t>
            </w:r>
            <w:r>
              <w:br/>
            </w:r>
            <w:r>
              <w:rPr>
                <w:rStyle w:val="longtext"/>
              </w:rPr>
              <w:t>hegesztő</w:t>
            </w:r>
            <w:proofErr w:type="gramEnd"/>
            <w:r>
              <w:rPr>
                <w:rStyle w:val="longtext"/>
              </w:rPr>
              <w:t xml:space="preserve"> trafó primer.</w:t>
            </w:r>
            <w:r>
              <w:br/>
            </w:r>
            <w:r>
              <w:rPr>
                <w:rStyle w:val="longtext"/>
              </w:rPr>
              <w:t>Ellenőrizze a kiigazítás</w:t>
            </w:r>
            <w:r>
              <w:br/>
            </w:r>
            <w:r>
              <w:rPr>
                <w:rStyle w:val="longtext"/>
              </w:rPr>
              <w:t>minden hegesztési funkció</w:t>
            </w:r>
            <w:r>
              <w:br/>
            </w:r>
            <w:r>
              <w:rPr>
                <w:rStyle w:val="longtext"/>
              </w:rPr>
              <w:t>helyes. Különösen az</w:t>
            </w:r>
            <w:r>
              <w:br/>
            </w:r>
            <w:r>
              <w:rPr>
                <w:rStyle w:val="longtext"/>
              </w:rPr>
              <w:t>figyeljen a polaritásra</w:t>
            </w:r>
            <w:r>
              <w:br/>
            </w:r>
            <w:r>
              <w:rPr>
                <w:rStyle w:val="longtext"/>
              </w:rPr>
              <w:t xml:space="preserve">kapu </w:t>
            </w:r>
            <w:proofErr w:type="gramStart"/>
            <w:r>
              <w:rPr>
                <w:rStyle w:val="longtext"/>
              </w:rPr>
              <w:t>vezérlő</w:t>
            </w:r>
            <w:proofErr w:type="gramEnd"/>
            <w:r>
              <w:rPr>
                <w:rStyle w:val="longtext"/>
              </w:rPr>
              <w:t xml:space="preserve"> impulzusok</w:t>
            </w:r>
            <w:r>
              <w:br/>
            </w:r>
            <w:r>
              <w:rPr>
                <w:rStyle w:val="longtext"/>
              </w:rPr>
              <w:t>tirisztorok. Ebben az esetben a szükséges</w:t>
            </w:r>
            <w:r>
              <w:br/>
            </w:r>
            <w:r>
              <w:rPr>
                <w:rStyle w:val="longtext"/>
              </w:rPr>
              <w:t>oszcilloszkóp és hasonlítsa össze</w:t>
            </w:r>
            <w:r>
              <w:br/>
            </w:r>
            <w:r>
              <w:rPr>
                <w:rStyle w:val="longtext"/>
              </w:rPr>
              <w:t>a kiadott oscylogramami.</w:t>
            </w:r>
            <w:r>
              <w:br/>
            </w:r>
            <w:r>
              <w:rPr>
                <w:rStyle w:val="longtext"/>
              </w:rPr>
              <w:t>Áttekintése után a</w:t>
            </w:r>
            <w:r>
              <w:br/>
            </w:r>
            <w:r>
              <w:rPr>
                <w:rStyle w:val="longtext"/>
              </w:rPr>
              <w:t>hullámformák lehet csatlakoztatni</w:t>
            </w:r>
            <w:r>
              <w:br/>
            </w:r>
            <w:r>
              <w:rPr>
                <w:rStyle w:val="longtext"/>
              </w:rPr>
              <w:t>hegesztő trafó.</w:t>
            </w:r>
            <w:r>
              <w:br/>
            </w:r>
            <w:r>
              <w:rPr>
                <w:rStyle w:val="longtext"/>
              </w:rPr>
              <w:t>Az ellenőrzés zajlik teljesen</w:t>
            </w:r>
            <w:r>
              <w:br/>
            </w:r>
            <w:r>
              <w:rPr>
                <w:rStyle w:val="longtext"/>
              </w:rPr>
              <w:t>csatlakoztatásával a kimeneti</w:t>
            </w:r>
            <w:r>
              <w:br/>
            </w:r>
            <w:r>
              <w:rPr>
                <w:rStyle w:val="longtext"/>
              </w:rPr>
              <w:t>hegesztési teljesítmény ellenállás, amely</w:t>
            </w:r>
            <w:r>
              <w:br/>
            </w:r>
            <w:r>
              <w:rPr>
                <w:rStyle w:val="longtext"/>
              </w:rPr>
              <w:lastRenderedPageBreak/>
              <w:t>Legalább 1000 és ellenállás</w:t>
            </w:r>
            <w:r>
              <w:br/>
            </w:r>
            <w:r>
              <w:rPr>
                <w:rStyle w:val="longtext"/>
              </w:rPr>
              <w:t>1-5 Ω. Az oszcilloszkóp</w:t>
            </w:r>
            <w:r>
              <w:br/>
            </w:r>
            <w:r>
              <w:rPr>
                <w:rStyle w:val="longtext"/>
              </w:rPr>
              <w:t>hullámforma értesítés</w:t>
            </w:r>
            <w:r>
              <w:br/>
            </w:r>
            <w:r>
              <w:rPr>
                <w:rStyle w:val="longtext"/>
              </w:rPr>
              <w:t>(Az ellenállás) látható</w:t>
            </w:r>
            <w:r>
              <w:br/>
            </w:r>
            <w:r>
              <w:rPr>
                <w:rStyle w:val="longtext"/>
              </w:rPr>
              <w:t>9. ábra</w:t>
            </w:r>
            <w:r>
              <w:br/>
            </w:r>
            <w:r>
              <w:rPr>
                <w:rStyle w:val="longtext"/>
              </w:rPr>
              <w:t xml:space="preserve">Miután </w:t>
            </w:r>
            <w:proofErr w:type="gramStart"/>
            <w:r>
              <w:rPr>
                <w:rStyle w:val="longtext"/>
              </w:rPr>
              <w:t>megtalálta</w:t>
            </w:r>
            <w:proofErr w:type="gramEnd"/>
            <w:r>
              <w:rPr>
                <w:rStyle w:val="longtext"/>
              </w:rPr>
              <w:t xml:space="preserve"> a rendszeresség</w:t>
            </w:r>
            <w:r>
              <w:br/>
            </w:r>
            <w:r>
              <w:rPr>
                <w:rStyle w:val="longtext"/>
              </w:rPr>
              <w:t>hegesztési csatlakozás időpontjára</w:t>
            </w:r>
            <w:r>
              <w:br/>
            </w:r>
            <w:r>
              <w:rPr>
                <w:rStyle w:val="longtext"/>
              </w:rPr>
              <w:t>inni hegesztési. Wolfram elektróda</w:t>
            </w:r>
            <w:r>
              <w:br/>
            </w:r>
            <w:proofErr w:type="gramStart"/>
            <w:r>
              <w:rPr>
                <w:rStyle w:val="longtext"/>
              </w:rPr>
              <w:t>A</w:t>
            </w:r>
            <w:proofErr w:type="gramEnd"/>
            <w:r>
              <w:rPr>
                <w:rStyle w:val="longtext"/>
              </w:rPr>
              <w:t xml:space="preserve"> készítik</w:t>
            </w:r>
            <w:r>
              <w:br/>
            </w:r>
            <w:r>
              <w:rPr>
                <w:rStyle w:val="longtext"/>
              </w:rPr>
              <w:t>Tippek a csiszoló</w:t>
            </w:r>
            <w:r>
              <w:br/>
            </w:r>
            <w:r>
              <w:rPr>
                <w:rStyle w:val="longtext"/>
              </w:rPr>
              <w:t>A kúp alakú, melynek magassága</w:t>
            </w:r>
            <w:r>
              <w:br/>
            </w:r>
            <w:r>
              <w:rPr>
                <w:rStyle w:val="longtext"/>
              </w:rPr>
              <w:t>tartományok 3-5 átmérőjű</w:t>
            </w:r>
            <w:r>
              <w:br/>
            </w:r>
            <w:r>
              <w:rPr>
                <w:rStyle w:val="longtext"/>
              </w:rPr>
              <w:t>elektróda. Válogatás az elektróda átmérő</w:t>
            </w:r>
            <w:r>
              <w:br/>
            </w:r>
            <w:r>
              <w:rPr>
                <w:rStyle w:val="longtext"/>
              </w:rPr>
              <w:t>TE függ az aktuális</w:t>
            </w:r>
            <w:r>
              <w:br/>
            </w:r>
            <w:r>
              <w:rPr>
                <w:rStyle w:val="longtext"/>
              </w:rPr>
              <w:t>hegesztés. A leírt esetben</w:t>
            </w:r>
            <w:r>
              <w:br/>
            </w:r>
            <w:r>
              <w:rPr>
                <w:rStyle w:val="longtext"/>
              </w:rPr>
              <w:t>hegesztők 1 és 2,5 mm.</w:t>
            </w:r>
            <w:r>
              <w:br/>
            </w:r>
            <w:r>
              <w:rPr>
                <w:rStyle w:val="longtext"/>
              </w:rPr>
              <w:t>Csatlakoztatása után a gáz, és megállapította,</w:t>
            </w:r>
            <w:r>
              <w:br/>
            </w:r>
            <w:r>
              <w:rPr>
                <w:rStyle w:val="longtext"/>
              </w:rPr>
              <w:t xml:space="preserve">a </w:t>
            </w:r>
            <w:proofErr w:type="gramStart"/>
            <w:r>
              <w:rPr>
                <w:rStyle w:val="longtext"/>
              </w:rPr>
              <w:t>mentesítéshez</w:t>
            </w:r>
            <w:proofErr w:type="gramEnd"/>
            <w:r>
              <w:rPr>
                <w:rStyle w:val="longtext"/>
              </w:rPr>
              <w:t xml:space="preserve"> a fúvóka az égő,</w:t>
            </w:r>
            <w:r>
              <w:br/>
            </w:r>
            <w:r>
              <w:rPr>
                <w:rStyle w:val="longtext"/>
              </w:rPr>
              <w:t>hegesztőív indul</w:t>
            </w:r>
            <w:r>
              <w:br/>
            </w:r>
            <w:r>
              <w:rPr>
                <w:rStyle w:val="longtext"/>
              </w:rPr>
              <w:t>gondos, pillanatnyi</w:t>
            </w:r>
            <w:r>
              <w:br/>
            </w:r>
            <w:r>
              <w:rPr>
                <w:rStyle w:val="longtext"/>
              </w:rPr>
              <w:t>Röviden a varrat,</w:t>
            </w:r>
            <w:r>
              <w:br/>
            </w:r>
            <w:r>
              <w:rPr>
                <w:rStyle w:val="longtext"/>
              </w:rPr>
              <w:t>elektróda elválasztás és a "karbantartó"</w:t>
            </w:r>
            <w:r>
              <w:br/>
            </w:r>
            <w:r>
              <w:rPr>
                <w:rStyle w:val="longtext"/>
              </w:rPr>
              <w:t>ív.</w:t>
            </w:r>
          </w:p>
        </w:tc>
      </w:tr>
    </w:tbl>
    <w:p w:rsidR="00D5394C" w:rsidRDefault="00D5394C" w:rsidP="00D5394C">
      <w:pPr>
        <w:spacing w:after="0" w:line="240" w:lineRule="auto"/>
      </w:pPr>
    </w:p>
    <w:sectPr w:rsidR="00D5394C" w:rsidSect="00E02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C65B2D"/>
    <w:rsid w:val="006C503A"/>
    <w:rsid w:val="00C65B2D"/>
    <w:rsid w:val="00D5394C"/>
    <w:rsid w:val="00E02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02A6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53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ngtext">
    <w:name w:val="long_text"/>
    <w:basedOn w:val="Bekezdsalapbettpusa"/>
    <w:rsid w:val="00D53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311588-1FAC-4D20-A9E7-EB8999EC1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3965</Words>
  <Characters>27359</Characters>
  <Application>Microsoft Office Word</Application>
  <DocSecurity>0</DocSecurity>
  <Lines>227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Balu</dc:creator>
  <cp:lastModifiedBy>Balu</cp:lastModifiedBy>
  <cp:revision>1</cp:revision>
  <dcterms:created xsi:type="dcterms:W3CDTF">2012-04-11T22:11:00Z</dcterms:created>
  <dcterms:modified xsi:type="dcterms:W3CDTF">2012-04-11T22:52:00Z</dcterms:modified>
</cp:coreProperties>
</file>