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ED7" w:rsidRDefault="00BA7985">
      <w:r>
        <w:t>A tabella kezelő fortélyai</w:t>
      </w:r>
    </w:p>
    <w:p w:rsidR="00BA7985" w:rsidRDefault="00BA7985">
      <w:r>
        <w:t>A=A csévetest  belső szélessége</w:t>
      </w:r>
      <w:r w:rsidR="00CA66DE">
        <w:t xml:space="preserve"> mm</w:t>
      </w:r>
    </w:p>
    <w:p w:rsidR="00BA7985" w:rsidRDefault="00BA7985">
      <w:r>
        <w:t>B= Bruttó huzalátmérő - szigeteléssel együtt</w:t>
      </w:r>
      <w:r w:rsidR="00CA66DE">
        <w:t xml:space="preserve"> mm</w:t>
      </w:r>
    </w:p>
    <w:p w:rsidR="00BA7985" w:rsidRDefault="00BA7985">
      <w:r>
        <w:t>C=Az egy sorban elférő menetszám, mínusz 2xbruttó huzalátmérő</w:t>
      </w:r>
      <w:r w:rsidR="0073421E">
        <w:t>, hogy biztosan elférjen - ez módosítható egy próba sor tekerés után</w:t>
      </w:r>
    </w:p>
    <w:p w:rsidR="00BA7985" w:rsidRDefault="00BA7985">
      <w:r>
        <w:t xml:space="preserve">D=Kerekített (+/-) primer </w:t>
      </w:r>
      <w:proofErr w:type="spellStart"/>
      <w:r>
        <w:t>össz</w:t>
      </w:r>
      <w:proofErr w:type="spellEnd"/>
      <w:r>
        <w:t>. menetszám</w:t>
      </w:r>
      <w:r w:rsidR="00CA66DE">
        <w:t>, hogy egész sorok jöjjenek ki (ez próbálgatással jön ki :))</w:t>
      </w:r>
    </w:p>
    <w:p w:rsidR="00CA66DE" w:rsidRDefault="00CA66DE">
      <w:r>
        <w:t xml:space="preserve">E=A próbálgatások során talált </w:t>
      </w:r>
      <w:r w:rsidR="003559EF">
        <w:t xml:space="preserve">menetszámmal elért </w:t>
      </w:r>
      <w:r>
        <w:t>egész sorok száma</w:t>
      </w:r>
    </w:p>
    <w:p w:rsidR="00CA66DE" w:rsidRDefault="00CA66DE">
      <w:r>
        <w:t>F= sorszigetelés vastagsága</w:t>
      </w:r>
      <w:r w:rsidR="003559EF">
        <w:t xml:space="preserve"> mm</w:t>
      </w:r>
    </w:p>
    <w:p w:rsidR="00CA66DE" w:rsidRDefault="00CA66DE">
      <w:r>
        <w:t>G= A sorok száma és a sorszigetelések számának összege, mm</w:t>
      </w:r>
    </w:p>
    <w:p w:rsidR="003559EF" w:rsidRDefault="003559EF">
      <w:r>
        <w:t>H= Azonosító a trafóhoz</w:t>
      </w:r>
    </w:p>
    <w:p w:rsidR="003559EF" w:rsidRDefault="003559EF">
      <w:r>
        <w:t>I= Eredeti primer menetszám</w:t>
      </w:r>
    </w:p>
    <w:p w:rsidR="003559EF" w:rsidRDefault="003559EF">
      <w:r>
        <w:t>J= A megváltozott primer menetszám eltérése az eredeti me</w:t>
      </w:r>
      <w:r w:rsidR="00D179FB">
        <w:t>netszámhoz képes +/- %</w:t>
      </w:r>
    </w:p>
    <w:p w:rsidR="003559EF" w:rsidRDefault="003559EF">
      <w:r>
        <w:t>K= Eredeti szekunder menetszám</w:t>
      </w:r>
    </w:p>
    <w:p w:rsidR="003559EF" w:rsidRDefault="003559EF">
      <w:r>
        <w:t xml:space="preserve">L=A primer-szekunder eredeti arányával </w:t>
      </w:r>
      <w:r w:rsidR="0073421E">
        <w:t>kiszámolt új szekunder menetszám</w:t>
      </w:r>
    </w:p>
    <w:p w:rsidR="0073421E" w:rsidRPr="00D179FB" w:rsidRDefault="0073421E">
      <w:pPr>
        <w:rPr>
          <w:i/>
          <w:u w:val="single"/>
        </w:rPr>
      </w:pPr>
      <w:r w:rsidRPr="00D179FB">
        <w:rPr>
          <w:i/>
          <w:u w:val="single"/>
        </w:rPr>
        <w:t>Minden jelenlegi  primer, szekunder adat kitalált kiindulási adatokból levezetve.</w:t>
      </w:r>
    </w:p>
    <w:p w:rsidR="00BA7985" w:rsidRDefault="00BA7985"/>
    <w:sectPr w:rsidR="00BA7985" w:rsidSect="00280E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A7985"/>
    <w:rsid w:val="00280ED7"/>
    <w:rsid w:val="003559EF"/>
    <w:rsid w:val="0073421E"/>
    <w:rsid w:val="00916C27"/>
    <w:rsid w:val="00BA7985"/>
    <w:rsid w:val="00CA66DE"/>
    <w:rsid w:val="00D17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80ED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Felhasználó</cp:lastModifiedBy>
  <cp:revision>2</cp:revision>
  <dcterms:created xsi:type="dcterms:W3CDTF">2013-04-02T19:47:00Z</dcterms:created>
  <dcterms:modified xsi:type="dcterms:W3CDTF">2013-04-02T19:47:00Z</dcterms:modified>
</cp:coreProperties>
</file>