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51D" w:rsidRDefault="003F6C36">
      <w:proofErr w:type="spellStart"/>
      <w:r>
        <w:t>Multifunkciós</w:t>
      </w:r>
      <w:proofErr w:type="spellEnd"/>
      <w:r>
        <w:t xml:space="preserve"> műszer széles méréshatárokkal, </w:t>
      </w:r>
      <w:proofErr w:type="spellStart"/>
      <w:r>
        <w:t>auto</w:t>
      </w:r>
      <w:proofErr w:type="spellEnd"/>
      <w:r>
        <w:t xml:space="preserve"> alkatrész felismeréssel!</w:t>
      </w:r>
      <w:r>
        <w:br/>
        <w:t>Műszaki adatok mérés tartomány:</w:t>
      </w:r>
      <w:r>
        <w:br/>
        <w:t>Ellenállás: 0,5 Ω-50 MΩ</w:t>
      </w:r>
      <w:r>
        <w:br/>
        <w:t xml:space="preserve">Kondenzátor: 25pF-100 000 </w:t>
      </w:r>
      <w:proofErr w:type="spellStart"/>
      <w:r>
        <w:t>uF</w:t>
      </w:r>
      <w:proofErr w:type="spellEnd"/>
      <w:r>
        <w:br/>
        <w:t>Induktivitás: 0.01MH-10H</w:t>
      </w:r>
      <w:r>
        <w:br/>
        <w:t>Félvezetők: Dióda</w:t>
      </w:r>
      <w:proofErr w:type="gramStart"/>
      <w:r>
        <w:t>,Led</w:t>
      </w:r>
      <w:proofErr w:type="gramEnd"/>
      <w:r>
        <w:t>,Tranzisztor,</w:t>
      </w:r>
      <w:proofErr w:type="spellStart"/>
      <w:r>
        <w:t>Fet</w:t>
      </w:r>
      <w:proofErr w:type="spellEnd"/>
      <w:r>
        <w:t>,</w:t>
      </w:r>
      <w:proofErr w:type="spellStart"/>
      <w:r>
        <w:t>JFet</w:t>
      </w:r>
      <w:proofErr w:type="spellEnd"/>
      <w:r>
        <w:t>,</w:t>
      </w:r>
      <w:proofErr w:type="spellStart"/>
      <w:r>
        <w:t>Thirisztorok</w:t>
      </w:r>
      <w:proofErr w:type="spellEnd"/>
      <w:r>
        <w:t>, automatikus felismerése, paraméterei és lábkiosztás kiírása!</w:t>
      </w:r>
      <w:r>
        <w:br/>
      </w:r>
      <w:r>
        <w:br/>
        <w:t>Tápfeszültség: DC 5,5-12V DC</w:t>
      </w:r>
      <w:r>
        <w:br/>
        <w:t>Készenléti áram: 0.02uA</w:t>
      </w:r>
      <w:r>
        <w:br/>
        <w:t>Üzemi áram: 25mA</w:t>
      </w:r>
      <w:r>
        <w:br/>
      </w:r>
      <w:proofErr w:type="spellStart"/>
      <w:r>
        <w:t>Controller</w:t>
      </w:r>
      <w:proofErr w:type="spellEnd"/>
      <w:r>
        <w:t>: ATmega168</w:t>
      </w:r>
      <w:r>
        <w:br/>
        <w:t>Jellemzők: Automatikus kikapcsolás, bekapcsolásnál elem feszültség tesztelés</w:t>
      </w:r>
      <w:proofErr w:type="gramStart"/>
      <w:r>
        <w:t>,U</w:t>
      </w:r>
      <w:proofErr w:type="gramEnd"/>
      <w:r>
        <w:t xml:space="preserve"> táp kiírás. Automatikus észlelés, lábkiosztás felismerés, PNP és NPN bipoláris tranzisztor</w:t>
      </w:r>
      <w:proofErr w:type="gramStart"/>
      <w:r>
        <w:t>,N</w:t>
      </w:r>
      <w:proofErr w:type="gramEnd"/>
      <w:r>
        <w:t xml:space="preserve">,P csatornás MOSFET, </w:t>
      </w:r>
      <w:proofErr w:type="spellStart"/>
      <w:r>
        <w:t>JFETs</w:t>
      </w:r>
      <w:proofErr w:type="spellEnd"/>
      <w:r>
        <w:t xml:space="preserve"> térvezérlésű, dióda, dupla dióda, </w:t>
      </w:r>
      <w:proofErr w:type="spellStart"/>
      <w:r>
        <w:t>thirisztor</w:t>
      </w:r>
      <w:proofErr w:type="spellEnd"/>
      <w:r>
        <w:t xml:space="preserve">,ellenállás,kapacitás és </w:t>
      </w:r>
      <w:proofErr w:type="spellStart"/>
      <w:r>
        <w:t>induktivitás.Kijelzi</w:t>
      </w:r>
      <w:proofErr w:type="spellEnd"/>
      <w:r>
        <w:t xml:space="preserve"> a bipoláris tranzisztor erősítését,emissziós feszültségét,belsejében a MOSFE</w:t>
      </w:r>
    </w:p>
    <w:sectPr w:rsidR="0026751D" w:rsidSect="00267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F6C36"/>
    <w:rsid w:val="0026751D"/>
    <w:rsid w:val="003F6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751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665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Laptop-Pc!</dc:creator>
  <cp:lastModifiedBy>Laptop-Pc!</cp:lastModifiedBy>
  <cp:revision>1</cp:revision>
  <dcterms:created xsi:type="dcterms:W3CDTF">2014-07-28T05:18:00Z</dcterms:created>
  <dcterms:modified xsi:type="dcterms:W3CDTF">2014-07-28T05:18:00Z</dcterms:modified>
</cp:coreProperties>
</file>