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4839F3"/>
    <w:p w:rsidR="00212F48" w:rsidRPr="00212F48" w:rsidRDefault="00212F48" w:rsidP="00212F48">
      <w:pPr>
        <w:ind w:left="0" w:firstLine="0"/>
        <w:rPr>
          <w:b/>
          <w:sz w:val="28"/>
          <w:szCs w:val="28"/>
        </w:rPr>
      </w:pPr>
      <w:r>
        <w:t xml:space="preserve">         </w:t>
      </w:r>
      <w:proofErr w:type="spellStart"/>
      <w:r w:rsidRPr="00212F48">
        <w:rPr>
          <w:b/>
          <w:sz w:val="28"/>
          <w:szCs w:val="28"/>
        </w:rPr>
        <w:t>Neotech</w:t>
      </w:r>
      <w:proofErr w:type="spellEnd"/>
      <w:r w:rsidRPr="00212F48">
        <w:rPr>
          <w:b/>
          <w:sz w:val="28"/>
          <w:szCs w:val="28"/>
        </w:rPr>
        <w:t xml:space="preserve"> NA-13192</w:t>
      </w:r>
    </w:p>
    <w:p w:rsidR="00212F48" w:rsidRDefault="00212F48"/>
    <w:p w:rsidR="00212F48" w:rsidRPr="00212F48" w:rsidRDefault="00212F48">
      <w:pPr>
        <w:rPr>
          <w:sz w:val="24"/>
          <w:szCs w:val="24"/>
        </w:rPr>
      </w:pPr>
      <w:r w:rsidRPr="00212F48">
        <w:rPr>
          <w:rStyle w:val="notranslate"/>
          <w:sz w:val="24"/>
          <w:szCs w:val="24"/>
        </w:rPr>
        <w:t>10/1 frissítés.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1 millió pár értékesített.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1.5m pár még mindig elérhető Az eladó egy pár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NA-13192 </w:t>
      </w:r>
      <w:proofErr w:type="spellStart"/>
      <w:r w:rsidRPr="00212F48">
        <w:rPr>
          <w:rStyle w:val="notranslate"/>
          <w:sz w:val="24"/>
          <w:szCs w:val="24"/>
        </w:rPr>
        <w:t>Ohno</w:t>
      </w:r>
      <w:proofErr w:type="spellEnd"/>
      <w:r w:rsidRPr="00212F48">
        <w:rPr>
          <w:rStyle w:val="notranslate"/>
          <w:sz w:val="24"/>
          <w:szCs w:val="24"/>
        </w:rPr>
        <w:t xml:space="preserve"> Egyszerű </w:t>
      </w:r>
      <w:proofErr w:type="spellStart"/>
      <w:r w:rsidRPr="00212F48">
        <w:rPr>
          <w:rStyle w:val="notranslate"/>
          <w:sz w:val="24"/>
          <w:szCs w:val="24"/>
        </w:rPr>
        <w:t>Crytal</w:t>
      </w:r>
      <w:proofErr w:type="spellEnd"/>
      <w:r w:rsidRPr="00212F48">
        <w:rPr>
          <w:rStyle w:val="notranslate"/>
          <w:sz w:val="24"/>
          <w:szCs w:val="24"/>
        </w:rPr>
        <w:t xml:space="preserve"> Ezüst összekapcsolódik az </w:t>
      </w:r>
      <w:proofErr w:type="spellStart"/>
      <w:r w:rsidRPr="00212F48">
        <w:rPr>
          <w:rStyle w:val="notranslate"/>
          <w:sz w:val="24"/>
          <w:szCs w:val="24"/>
        </w:rPr>
        <w:t>RCA-terminációkkal</w:t>
      </w:r>
      <w:proofErr w:type="spellEnd"/>
      <w:r w:rsidRPr="00212F48">
        <w:rPr>
          <w:rStyle w:val="notranslate"/>
          <w:sz w:val="24"/>
          <w:szCs w:val="24"/>
        </w:rPr>
        <w:t>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Ezeket a CD-ről az előerősítőre, majd az előerősítőre az erősítőre futtattam.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7N UPOCC ezüstvezetéket használnak teflon dielektrikumokban.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Ezek messze a legjobb összekapcsolódások, melyeket valaha is tulajdonítottam.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Ez a kapcsolódási sorozat volt a jelenlegi NEI-1001 összeköttetések előfutára, amely 1 300 000 dollárért és 1 000 </w:t>
      </w:r>
      <w:proofErr w:type="spellStart"/>
      <w:r w:rsidRPr="00212F48">
        <w:rPr>
          <w:rStyle w:val="notranslate"/>
          <w:sz w:val="24"/>
          <w:szCs w:val="24"/>
        </w:rPr>
        <w:t>000</w:t>
      </w:r>
      <w:proofErr w:type="spellEnd"/>
      <w:r w:rsidRPr="00212F48">
        <w:rPr>
          <w:rStyle w:val="notranslate"/>
          <w:sz w:val="24"/>
          <w:szCs w:val="24"/>
        </w:rPr>
        <w:t xml:space="preserve"> dollárért 1,5 millió páronként értékesít.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600 dollárt kérünk, ami ellopja a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összeköttetés </w:t>
      </w:r>
      <w:proofErr w:type="gramStart"/>
      <w:r w:rsidRPr="00212F48">
        <w:rPr>
          <w:rStyle w:val="notranslate"/>
          <w:sz w:val="24"/>
          <w:szCs w:val="24"/>
        </w:rPr>
        <w:t>ezen</w:t>
      </w:r>
      <w:proofErr w:type="gramEnd"/>
      <w:r w:rsidRPr="00212F48">
        <w:rPr>
          <w:rStyle w:val="notranslate"/>
          <w:sz w:val="24"/>
          <w:szCs w:val="24"/>
        </w:rPr>
        <w:t xml:space="preserve"> csúcsát.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Ezek ritkán kerülnek eladásra.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ezért kihasználják a helyzetet.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Az alacsonyabb 48-ban bárki számára fizetek a kért áron.</w:t>
      </w:r>
      <w:r w:rsidRPr="00212F48">
        <w:rPr>
          <w:sz w:val="24"/>
          <w:szCs w:val="24"/>
        </w:rPr>
        <w:t xml:space="preserve"> </w:t>
      </w:r>
      <w:proofErr w:type="spellStart"/>
      <w:r w:rsidRPr="00212F48">
        <w:rPr>
          <w:rStyle w:val="notranslate"/>
          <w:sz w:val="24"/>
          <w:szCs w:val="24"/>
        </w:rPr>
        <w:t>Paypal</w:t>
      </w:r>
      <w:proofErr w:type="spellEnd"/>
      <w:r w:rsidRPr="00212F48">
        <w:rPr>
          <w:rStyle w:val="notranslate"/>
          <w:sz w:val="24"/>
          <w:szCs w:val="24"/>
        </w:rPr>
        <w:t xml:space="preserve"> hozzá 3%.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Itt egy kivonat egy felkeresésből.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Ez arra a következtetésre jut, hogy milyen benyomást keltettek a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által tesztelt kábelek.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Most röviden beszélek azokról a kábelekről, amelyeket nem küldenek nekem, de amelyek tulajdonosa és élvezem mindenekelőtt.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Ezek OCC ezüstből készülnek, és mintsem már nem állnak rendelkezésre;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szerencsére,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készítette őket nekem, mielőtt bezárták volna az ajtót.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Ezek az NA-13192 összekötő és az NS-2000 hangsugárzó kábel, amelyek mindketten 2004-ben sikeresek voltak, mielőtt megszüntetnék őket 2004-ben. Szerencsére a duzzadó </w:t>
      </w:r>
      <w:proofErr w:type="spellStart"/>
      <w:r w:rsidRPr="00212F48">
        <w:rPr>
          <w:rStyle w:val="notranslate"/>
          <w:sz w:val="24"/>
          <w:szCs w:val="24"/>
        </w:rPr>
        <w:t>billfoldok</w:t>
      </w:r>
      <w:proofErr w:type="spellEnd"/>
      <w:r w:rsidRPr="00212F48">
        <w:rPr>
          <w:rStyle w:val="notranslate"/>
          <w:sz w:val="24"/>
          <w:szCs w:val="24"/>
        </w:rPr>
        <w:t xml:space="preserve"> fogyasztói számára újra rendelkezésre állnak, új modellnevek mellett. </w:t>
      </w:r>
      <w:proofErr w:type="gramStart"/>
      <w:r w:rsidRPr="00212F48">
        <w:rPr>
          <w:rStyle w:val="notranslate"/>
          <w:sz w:val="24"/>
          <w:szCs w:val="24"/>
        </w:rPr>
        <w:t>az</w:t>
      </w:r>
      <w:proofErr w:type="gramEnd"/>
      <w:r w:rsidRPr="00212F48">
        <w:rPr>
          <w:rStyle w:val="notranslate"/>
          <w:sz w:val="24"/>
          <w:szCs w:val="24"/>
        </w:rPr>
        <w:t xml:space="preserve"> Egyesült Államok is.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A NEI-1001 összekötő hálózat 950 dolláronként 1 millió pár (nem túl drága), NES-1001 hangsugárzó kábel esetén 8 ezer dollárért (ami drága).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Nehéz elhinni, de minden esetben megkapja a pénzét.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A jobb rendszernél - egy </w:t>
      </w:r>
      <w:proofErr w:type="spellStart"/>
      <w:r w:rsidRPr="00212F48">
        <w:rPr>
          <w:rStyle w:val="notranslate"/>
          <w:sz w:val="24"/>
          <w:szCs w:val="24"/>
        </w:rPr>
        <w:t>ultravékony</w:t>
      </w:r>
      <w:proofErr w:type="spellEnd"/>
      <w:r w:rsidRPr="00212F48">
        <w:rPr>
          <w:rStyle w:val="notranslate"/>
          <w:sz w:val="24"/>
          <w:szCs w:val="24"/>
        </w:rPr>
        <w:t xml:space="preserve"> állású szilárdtest-fúrótorony, amely az </w:t>
      </w:r>
      <w:proofErr w:type="spellStart"/>
      <w:r w:rsidRPr="00212F48">
        <w:rPr>
          <w:rStyle w:val="notranslate"/>
          <w:sz w:val="24"/>
          <w:szCs w:val="24"/>
        </w:rPr>
        <w:t>ilk</w:t>
      </w:r>
      <w:proofErr w:type="spellEnd"/>
      <w:r w:rsidRPr="00212F48">
        <w:rPr>
          <w:rStyle w:val="notranslate"/>
          <w:sz w:val="24"/>
          <w:szCs w:val="24"/>
        </w:rPr>
        <w:t xml:space="preserve"> közösségének fényereje - ezek a kábelek anódonként fognak működni.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Ezüst tartalmuk ellenére muzikálisan kecses hangzást keltettek, enyhítik a legtöbb tranzisztoros erősítő és előerősítő törékeny feszültségét.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Puha hangzású rendszerrel ténylegesen el kellett távolítanom az ezüst összekötőket, hogy jótékony élességet hozzon létre, de csak ritkán.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Ez a két felsővezeték hasonló erényekkel rendelkezik.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Mindegyik kiterjeszti a zenei rendezvényt </w:t>
      </w:r>
      <w:proofErr w:type="spellStart"/>
      <w:r w:rsidRPr="00212F48">
        <w:rPr>
          <w:rStyle w:val="notranslate"/>
          <w:sz w:val="24"/>
          <w:szCs w:val="24"/>
        </w:rPr>
        <w:t>riveting</w:t>
      </w:r>
      <w:proofErr w:type="spellEnd"/>
      <w:r w:rsidRPr="00212F48">
        <w:rPr>
          <w:rStyle w:val="notranslate"/>
          <w:sz w:val="24"/>
          <w:szCs w:val="24"/>
        </w:rPr>
        <w:t>, élő-teljesítményes módon.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Például Beethoven D </w:t>
      </w:r>
      <w:proofErr w:type="spellStart"/>
      <w:r w:rsidRPr="00212F48">
        <w:rPr>
          <w:rStyle w:val="notranslate"/>
          <w:sz w:val="24"/>
          <w:szCs w:val="24"/>
        </w:rPr>
        <w:t>Major-ban</w:t>
      </w:r>
      <w:proofErr w:type="spellEnd"/>
      <w:r w:rsidRPr="00212F48">
        <w:rPr>
          <w:rStyle w:val="notranslate"/>
          <w:sz w:val="24"/>
          <w:szCs w:val="24"/>
        </w:rPr>
        <w:t xml:space="preserve"> (Beethoven: Hegedűverseny és románcok, </w:t>
      </w:r>
      <w:proofErr w:type="spellStart"/>
      <w:r w:rsidRPr="00212F48">
        <w:rPr>
          <w:rStyle w:val="notranslate"/>
          <w:sz w:val="24"/>
          <w:szCs w:val="24"/>
        </w:rPr>
        <w:t>Kremer</w:t>
      </w:r>
      <w:proofErr w:type="spellEnd"/>
      <w:r w:rsidRPr="00212F48">
        <w:rPr>
          <w:rStyle w:val="notranslate"/>
          <w:sz w:val="24"/>
          <w:szCs w:val="24"/>
        </w:rPr>
        <w:t>, Harnoncourt, Európa Kamarazenekar [</w:t>
      </w:r>
      <w:proofErr w:type="spellStart"/>
      <w:r w:rsidRPr="00212F48">
        <w:rPr>
          <w:rStyle w:val="notranslate"/>
          <w:sz w:val="24"/>
          <w:szCs w:val="24"/>
        </w:rPr>
        <w:t>Teldec</w:t>
      </w:r>
      <w:proofErr w:type="spellEnd"/>
      <w:r w:rsidRPr="00212F48">
        <w:rPr>
          <w:rStyle w:val="notranslate"/>
          <w:sz w:val="24"/>
          <w:szCs w:val="24"/>
        </w:rPr>
        <w:t xml:space="preserve"> 9031-74881-2]) szóló Beethoven hegedűversenye, hiszen a szóló hegedű felfelé halad, a kisebb kábelek az akkordokat </w:t>
      </w:r>
      <w:proofErr w:type="gramStart"/>
      <w:r w:rsidRPr="00212F48">
        <w:rPr>
          <w:rStyle w:val="notranslate"/>
          <w:sz w:val="24"/>
          <w:szCs w:val="24"/>
        </w:rPr>
        <w:t>okozhatják</w:t>
      </w:r>
      <w:proofErr w:type="gramEnd"/>
      <w:r w:rsidRPr="00212F48">
        <w:rPr>
          <w:rStyle w:val="notranslate"/>
          <w:sz w:val="24"/>
          <w:szCs w:val="24"/>
        </w:rPr>
        <w:t xml:space="preserve"> elpárolog, nincs </w:t>
      </w:r>
      <w:proofErr w:type="spellStart"/>
      <w:r w:rsidRPr="00212F48">
        <w:rPr>
          <w:rStyle w:val="notranslate"/>
          <w:sz w:val="24"/>
          <w:szCs w:val="24"/>
        </w:rPr>
        <w:t>arpeggio</w:t>
      </w:r>
      <w:proofErr w:type="spellEnd"/>
      <w:r w:rsidRPr="00212F48">
        <w:rPr>
          <w:rStyle w:val="notranslate"/>
          <w:sz w:val="24"/>
          <w:szCs w:val="24"/>
        </w:rPr>
        <w:t>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A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legjobb kábeleivel a szóló részek fenséges felvonulást töltenek be - Richard </w:t>
      </w:r>
      <w:proofErr w:type="spellStart"/>
      <w:r w:rsidRPr="00212F48">
        <w:rPr>
          <w:rStyle w:val="notranslate"/>
          <w:sz w:val="24"/>
          <w:szCs w:val="24"/>
        </w:rPr>
        <w:t>Shahinian</w:t>
      </w:r>
      <w:proofErr w:type="spellEnd"/>
      <w:r w:rsidRPr="00212F48">
        <w:rPr>
          <w:rStyle w:val="notranslate"/>
          <w:sz w:val="24"/>
          <w:szCs w:val="24"/>
        </w:rPr>
        <w:t xml:space="preserve"> híres hangszóró építője szavai szerint az idő még mindig áll.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Számomra az eszközök, amelyek az izgalmas zenei pillanatokat meghosszabbítják, nagymértékben indokolja a magas </w:t>
      </w:r>
      <w:proofErr w:type="gramStart"/>
      <w:r w:rsidRPr="00212F48">
        <w:rPr>
          <w:rStyle w:val="notranslate"/>
          <w:sz w:val="24"/>
          <w:szCs w:val="24"/>
        </w:rPr>
        <w:t>árú</w:t>
      </w:r>
      <w:proofErr w:type="gramEnd"/>
      <w:r w:rsidRPr="00212F48">
        <w:rPr>
          <w:rStyle w:val="notranslate"/>
          <w:sz w:val="24"/>
          <w:szCs w:val="24"/>
        </w:rPr>
        <w:t xml:space="preserve"> kábelek vásárlását.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Egy másik ok, amiért nem tudok részt venni az ezüst </w:t>
      </w:r>
      <w:proofErr w:type="spellStart"/>
      <w:r w:rsidRPr="00212F48">
        <w:rPr>
          <w:rStyle w:val="notranslate"/>
          <w:sz w:val="24"/>
          <w:szCs w:val="24"/>
        </w:rPr>
        <w:t>Neotechs-kel</w:t>
      </w:r>
      <w:proofErr w:type="spellEnd"/>
      <w:r w:rsidRPr="00212F48">
        <w:rPr>
          <w:rStyle w:val="notranslate"/>
          <w:sz w:val="24"/>
          <w:szCs w:val="24"/>
        </w:rPr>
        <w:t>, a kitartó "vizuális" terjedés.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Amikor először meghallgattam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legjobbjait, elkeseredett voltam: a képek szélesebbek és mélyebbek a korábbi jelekről.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Azt hittem, a kábelek nem voltak a fázisban.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Azóta megtanultam, hogy az OCC ezüst kiválóan alakítja ki a helyet és feltárja a távoli irányított jeleket.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Ha olyan ember vagyok, mint a </w:t>
      </w:r>
      <w:proofErr w:type="spellStart"/>
      <w:r w:rsidRPr="00212F48">
        <w:rPr>
          <w:rStyle w:val="notranslate"/>
          <w:sz w:val="24"/>
          <w:szCs w:val="24"/>
        </w:rPr>
        <w:t>hi-fi</w:t>
      </w:r>
      <w:proofErr w:type="spellEnd"/>
      <w:r w:rsidRPr="00212F48">
        <w:rPr>
          <w:rStyle w:val="notranslate"/>
          <w:sz w:val="24"/>
          <w:szCs w:val="24"/>
        </w:rPr>
        <w:t xml:space="preserve"> képalkotás, mint amilyen vagyok, az elme szeme majdnem olyan fontos, mint a fülének.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Bár a </w:t>
      </w:r>
      <w:proofErr w:type="spellStart"/>
      <w:r w:rsidRPr="00212F48">
        <w:rPr>
          <w:rStyle w:val="notranslate"/>
          <w:sz w:val="24"/>
          <w:szCs w:val="24"/>
        </w:rPr>
        <w:t>Wan</w:t>
      </w:r>
      <w:proofErr w:type="spellEnd"/>
      <w:r w:rsidRPr="00212F48">
        <w:rPr>
          <w:rStyle w:val="notranslate"/>
          <w:sz w:val="24"/>
          <w:szCs w:val="24"/>
        </w:rPr>
        <w:t xml:space="preserve"> </w:t>
      </w:r>
      <w:proofErr w:type="spellStart"/>
      <w:r w:rsidRPr="00212F48">
        <w:rPr>
          <w:rStyle w:val="notranslate"/>
          <w:sz w:val="24"/>
          <w:szCs w:val="24"/>
        </w:rPr>
        <w:t>Lung</w:t>
      </w:r>
      <w:proofErr w:type="spellEnd"/>
      <w:r w:rsidRPr="00212F48">
        <w:rPr>
          <w:rStyle w:val="notranslate"/>
          <w:sz w:val="24"/>
          <w:szCs w:val="24"/>
        </w:rPr>
        <w:t xml:space="preserve"> OCC ezüstkábeleinek ára </w:t>
      </w:r>
      <w:proofErr w:type="spellStart"/>
      <w:r w:rsidRPr="00212F48">
        <w:rPr>
          <w:rStyle w:val="notranslate"/>
          <w:sz w:val="24"/>
          <w:szCs w:val="24"/>
        </w:rPr>
        <w:t>sztratoszférikus</w:t>
      </w:r>
      <w:proofErr w:type="spellEnd"/>
      <w:r w:rsidRPr="00212F48">
        <w:rPr>
          <w:rStyle w:val="notranslate"/>
          <w:sz w:val="24"/>
          <w:szCs w:val="24"/>
        </w:rPr>
        <w:t>, teljesítményük arányos.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Ha már elkötelezte magát a gyerekek főiskolai alapján </w:t>
      </w:r>
      <w:proofErr w:type="spellStart"/>
      <w:r w:rsidRPr="00212F48">
        <w:rPr>
          <w:rStyle w:val="notranslate"/>
          <w:sz w:val="24"/>
          <w:szCs w:val="24"/>
        </w:rPr>
        <w:t>hi-fi</w:t>
      </w:r>
      <w:proofErr w:type="spellEnd"/>
      <w:r w:rsidRPr="00212F48">
        <w:rPr>
          <w:rStyle w:val="notranslate"/>
          <w:sz w:val="24"/>
          <w:szCs w:val="24"/>
        </w:rPr>
        <w:t xml:space="preserve"> rendszer kiépítésében, akkor a rendszer </w:t>
      </w:r>
      <w:r w:rsidRPr="00212F48">
        <w:rPr>
          <w:rStyle w:val="notranslate"/>
          <w:sz w:val="24"/>
          <w:szCs w:val="24"/>
        </w:rPr>
        <w:lastRenderedPageBreak/>
        <w:t xml:space="preserve">koronázási dicsősége talán </w:t>
      </w:r>
      <w:proofErr w:type="spellStart"/>
      <w:r w:rsidRPr="00212F48">
        <w:rPr>
          <w:rStyle w:val="notranslate"/>
          <w:sz w:val="24"/>
          <w:szCs w:val="24"/>
        </w:rPr>
        <w:t>Neotech</w:t>
      </w:r>
      <w:proofErr w:type="spellEnd"/>
      <w:r w:rsidRPr="00212F48">
        <w:rPr>
          <w:rStyle w:val="notranslate"/>
          <w:sz w:val="24"/>
          <w:szCs w:val="24"/>
        </w:rPr>
        <w:t xml:space="preserve"> OCC ezüstkábelek készlete lehet.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>Könyvemben ezek ötcsillagos termékek.</w:t>
      </w:r>
      <w:r w:rsidRPr="00212F48">
        <w:rPr>
          <w:sz w:val="24"/>
          <w:szCs w:val="24"/>
        </w:rPr>
        <w:t xml:space="preserve"> </w:t>
      </w:r>
      <w:r w:rsidRPr="00212F48">
        <w:rPr>
          <w:rStyle w:val="notranslate"/>
          <w:sz w:val="24"/>
          <w:szCs w:val="24"/>
        </w:rPr>
        <w:t xml:space="preserve">... </w:t>
      </w:r>
      <w:proofErr w:type="spellStart"/>
      <w:r w:rsidRPr="00212F48">
        <w:rPr>
          <w:rStyle w:val="notranslate"/>
          <w:sz w:val="24"/>
          <w:szCs w:val="24"/>
        </w:rPr>
        <w:t>Jim</w:t>
      </w:r>
      <w:proofErr w:type="spellEnd"/>
      <w:r w:rsidRPr="00212F48">
        <w:rPr>
          <w:rStyle w:val="notranslate"/>
          <w:sz w:val="24"/>
          <w:szCs w:val="24"/>
        </w:rPr>
        <w:t xml:space="preserve"> </w:t>
      </w:r>
      <w:proofErr w:type="spellStart"/>
      <w:r w:rsidRPr="00212F48">
        <w:rPr>
          <w:rStyle w:val="notranslate"/>
          <w:sz w:val="24"/>
          <w:szCs w:val="24"/>
        </w:rPr>
        <w:t>Saxon</w:t>
      </w:r>
      <w:proofErr w:type="spellEnd"/>
      <w:r w:rsidRPr="00212F48">
        <w:rPr>
          <w:rStyle w:val="notranslate"/>
          <w:sz w:val="24"/>
          <w:szCs w:val="24"/>
        </w:rPr>
        <w:t xml:space="preserve"> </w:t>
      </w:r>
      <w:proofErr w:type="spellStart"/>
      <w:r w:rsidRPr="00212F48">
        <w:rPr>
          <w:rStyle w:val="notranslate"/>
          <w:sz w:val="24"/>
          <w:szCs w:val="24"/>
        </w:rPr>
        <w:t>jimsoundstageav</w:t>
      </w:r>
      <w:proofErr w:type="spellEnd"/>
    </w:p>
    <w:sectPr w:rsidR="00212F48" w:rsidRPr="00212F48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12F48"/>
    <w:rsid w:val="00212F48"/>
    <w:rsid w:val="004839F3"/>
    <w:rsid w:val="006F6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otranslate">
    <w:name w:val="notranslate"/>
    <w:basedOn w:val="Bekezdsalapbettpusa"/>
    <w:rsid w:val="00212F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454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2018-06-17T10:16:00Z</dcterms:created>
  <dcterms:modified xsi:type="dcterms:W3CDTF">2018-06-17T10:22:00Z</dcterms:modified>
</cp:coreProperties>
</file>