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AC6" w:rsidRDefault="00624AC6" w:rsidP="00624AC6">
      <w:r>
        <w:tab/>
        <w:t>banksel  ADRESH</w:t>
      </w:r>
    </w:p>
    <w:p w:rsidR="00624AC6" w:rsidRDefault="00624AC6" w:rsidP="00624AC6">
      <w:r>
        <w:tab/>
      </w:r>
      <w:r>
        <w:tab/>
        <w:t>movfw</w:t>
      </w:r>
      <w:r>
        <w:tab/>
        <w:t xml:space="preserve">  ADRESH</w:t>
      </w:r>
      <w:r>
        <w:tab/>
      </w:r>
      <w:r>
        <w:tab/>
        <w:t>; BEMF-mérés eredményét---&gt; W-be(==0...255).</w:t>
      </w:r>
    </w:p>
    <w:p w:rsidR="00624AC6" w:rsidRDefault="00624AC6" w:rsidP="00624AC6">
      <w:r>
        <w:tab/>
        <w:t>banksel  INDF</w:t>
      </w:r>
    </w:p>
    <w:p w:rsidR="00624AC6" w:rsidRDefault="00624AC6" w:rsidP="00624AC6">
      <w:r>
        <w:tab/>
      </w:r>
      <w:r>
        <w:tab/>
        <w:t>subwf</w:t>
      </w:r>
      <w:r>
        <w:tab/>
        <w:t>target_mV,w</w:t>
      </w:r>
      <w:r>
        <w:tab/>
      </w:r>
      <w:r>
        <w:tab/>
        <w:t>; W= f-w= target_mV - ADRESH == (R[i] - FB[i])</w:t>
      </w:r>
      <w:r>
        <w:tab/>
      </w:r>
    </w:p>
    <w:p w:rsidR="00624AC6" w:rsidRDefault="00624AC6" w:rsidP="00624AC6">
      <w:r>
        <w:tab/>
      </w:r>
      <w:r>
        <w:tab/>
        <w:t>btfsc</w:t>
      </w:r>
      <w:r>
        <w:tab/>
        <w:t>CARY</w:t>
      </w:r>
      <w:r>
        <w:tab/>
      </w:r>
      <w:r>
        <w:tab/>
      </w:r>
      <w:r>
        <w:tab/>
        <w:t>; átugrás ha a "target_mV" &lt; ADRESH ---&gt; ekkor előbb SIGNED-NEGATÍVVÁ kell alakítani.</w:t>
      </w:r>
    </w:p>
    <w:p w:rsidR="00624AC6" w:rsidRDefault="00624AC6" w:rsidP="00624AC6">
      <w:r>
        <w:tab/>
      </w:r>
      <w:r>
        <w:tab/>
        <w:t>goto</w:t>
      </w:r>
      <w:r>
        <w:tab/>
        <w:t>tgt.mV_adrH_positive</w:t>
      </w:r>
      <w:r>
        <w:tab/>
        <w:t>; ha viszont: "target_mV" &gt;= ADRESH ---&gt; akkor marad SIGNED-POZITÍV!</w:t>
      </w:r>
    </w:p>
    <w:p w:rsidR="00624AC6" w:rsidRDefault="00624AC6" w:rsidP="00624AC6">
      <w:r>
        <w:t>;............................</w:t>
      </w:r>
    </w:p>
    <w:p w:rsidR="00624AC6" w:rsidRDefault="00C5275C" w:rsidP="00624AC6">
      <w:r>
        <w:tab/>
      </w:r>
      <w:r>
        <w:tab/>
        <w:t>lsrf</w:t>
      </w:r>
      <w:r>
        <w:tab/>
        <w:t>WREG,w</w:t>
      </w:r>
      <w:r>
        <w:tab/>
      </w:r>
      <w:r>
        <w:tab/>
        <w:t>; osztva 2-vel még a negatívvá-tétel előtt.</w:t>
      </w:r>
    </w:p>
    <w:p w:rsidR="00624AC6" w:rsidRDefault="00624AC6" w:rsidP="00624AC6">
      <w:r>
        <w:tab/>
      </w:r>
      <w:r>
        <w:tab/>
        <w:t>comf</w:t>
      </w:r>
      <w:r>
        <w:tab/>
        <w:t>WREG,w</w:t>
      </w:r>
      <w:r>
        <w:tab/>
      </w:r>
      <w:r>
        <w:tab/>
        <w:t>; NEGATÍVVÁ-TÉTEL: először bit-komplementálás, utána 1 hozzáadása.</w:t>
      </w:r>
    </w:p>
    <w:p w:rsidR="00624AC6" w:rsidRDefault="00624AC6" w:rsidP="00624AC6">
      <w:r>
        <w:tab/>
      </w:r>
      <w:r>
        <w:tab/>
        <w:t>incf</w:t>
      </w:r>
      <w:r>
        <w:tab/>
        <w:t>WREG,w</w:t>
      </w:r>
    </w:p>
    <w:p w:rsidR="00624AC6" w:rsidRDefault="00624AC6" w:rsidP="00624AC6">
      <w:r>
        <w:tab/>
      </w:r>
      <w:r>
        <w:tab/>
        <w:t>btfsc</w:t>
      </w:r>
      <w:r>
        <w:tab/>
        <w:t>ZERO</w:t>
      </w:r>
      <w:r>
        <w:tab/>
      </w:r>
      <w:r>
        <w:tab/>
      </w:r>
      <w:r>
        <w:tab/>
        <w:t>; ez a vizsgálat, és...</w:t>
      </w:r>
    </w:p>
    <w:p w:rsidR="00624AC6" w:rsidRDefault="00624AC6" w:rsidP="00624AC6">
      <w:r>
        <w:tab/>
      </w:r>
      <w:r>
        <w:tab/>
        <w:t>decf</w:t>
      </w:r>
      <w:r>
        <w:tab/>
        <w:t>WREG,w</w:t>
      </w:r>
      <w:r>
        <w:tab/>
      </w:r>
      <w:r>
        <w:tab/>
        <w:t>; ...ez csak #FF nagyságú negatív-különbség esetén kellett ide!!!!</w:t>
      </w:r>
      <w:r>
        <w:tab/>
        <w:t>Különben #00-át adott, igen helytelenül.</w:t>
      </w:r>
    </w:p>
    <w:p w:rsidR="00624AC6" w:rsidRDefault="00624AC6" w:rsidP="00624AC6">
      <w:r>
        <w:tab/>
      </w:r>
      <w:r>
        <w:tab/>
        <w:t>movwf  error</w:t>
      </w:r>
      <w:r>
        <w:tab/>
      </w:r>
      <w:r>
        <w:tab/>
        <w:t>;</w:t>
      </w:r>
      <w:r>
        <w:tab/>
        <w:t xml:space="preserve"> végül ide SIGNED-NEGATÍV-ként letárolva--&gt; értéke= 128...255 lehet, de abszolút-értéke 0...127 lesz!!</w:t>
      </w:r>
    </w:p>
    <w:p w:rsidR="00624AC6" w:rsidRDefault="00624AC6" w:rsidP="00624AC6">
      <w:r>
        <w:tab/>
      </w:r>
      <w:r>
        <w:tab/>
        <w:t>goto</w:t>
      </w:r>
      <w:r>
        <w:tab/>
        <w:t>tgt.mV_adrH_negative</w:t>
      </w:r>
      <w:r>
        <w:tab/>
      </w:r>
    </w:p>
    <w:p w:rsidR="00624AC6" w:rsidRDefault="00624AC6" w:rsidP="00624AC6">
      <w:r>
        <w:t>;::::::::::::::::::::::::::::</w:t>
      </w:r>
    </w:p>
    <w:p w:rsidR="00624AC6" w:rsidRDefault="00624AC6" w:rsidP="00624AC6">
      <w:r>
        <w:t>tgt.mV_adrH_positive</w:t>
      </w:r>
    </w:p>
    <w:p w:rsidR="00624AC6" w:rsidRDefault="00624AC6" w:rsidP="00624AC6">
      <w:r>
        <w:tab/>
      </w:r>
      <w:r>
        <w:tab/>
        <w:t>lsrf</w:t>
      </w:r>
      <w:r>
        <w:tab/>
        <w:t>WREG,w</w:t>
      </w:r>
      <w:r>
        <w:tab/>
      </w:r>
      <w:r>
        <w:tab/>
        <w:t xml:space="preserve">; osztva 2-vel --&gt; </w:t>
      </w:r>
      <w:r w:rsidR="00C5275C">
        <w:t xml:space="preserve">ettől </w:t>
      </w:r>
      <w:r>
        <w:t xml:space="preserve">"error" </w:t>
      </w:r>
      <w:r w:rsidR="00C5275C">
        <w:t xml:space="preserve">mindenképpen </w:t>
      </w:r>
      <w:r>
        <w:t>SIGNED-POZITÍ</w:t>
      </w:r>
      <w:r w:rsidR="00C5275C">
        <w:t>V-vé</w:t>
      </w:r>
      <w:r>
        <w:t xml:space="preserve"> válik és abszolút értéke csak 0...127 lesz!</w:t>
      </w:r>
    </w:p>
    <w:p w:rsidR="00624AC6" w:rsidRDefault="00624AC6" w:rsidP="00624AC6">
      <w:r>
        <w:tab/>
      </w:r>
      <w:r>
        <w:tab/>
        <w:t>movwf</w:t>
      </w:r>
      <w:r>
        <w:tab/>
        <w:t xml:space="preserve">  error</w:t>
      </w:r>
      <w:r>
        <w:tab/>
      </w:r>
      <w:r>
        <w:tab/>
      </w:r>
      <w:r>
        <w:tab/>
        <w:t xml:space="preserve">; végül ide SIGNED-POZITÍV-ként letárolva--&gt; értéke= 0...127 lehet, és ennyi az abszolút-értéke is!! </w:t>
      </w:r>
    </w:p>
    <w:p w:rsidR="00624AC6" w:rsidRDefault="00624AC6" w:rsidP="00624AC6">
      <w:r>
        <w:t>tgt.mV_adrH_negative</w:t>
      </w:r>
    </w:p>
    <w:p w:rsidR="00154B68" w:rsidRDefault="00624AC6" w:rsidP="00624AC6">
      <w:r>
        <w:tab/>
      </w:r>
      <w:r>
        <w:tab/>
        <w:t>nop</w:t>
      </w:r>
      <w:r>
        <w:tab/>
      </w:r>
      <w:r>
        <w:tab/>
        <w:t>; ==&gt; KÉSZ!!!!</w:t>
      </w:r>
    </w:p>
    <w:sectPr w:rsidR="00154B68" w:rsidSect="00624AC6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624AC6"/>
    <w:rsid w:val="00024AE1"/>
    <w:rsid w:val="0012530E"/>
    <w:rsid w:val="00154B68"/>
    <w:rsid w:val="00403DE2"/>
    <w:rsid w:val="005A0866"/>
    <w:rsid w:val="00624AC6"/>
    <w:rsid w:val="00672D46"/>
    <w:rsid w:val="00714598"/>
    <w:rsid w:val="00887B35"/>
    <w:rsid w:val="0089710D"/>
    <w:rsid w:val="00953269"/>
    <w:rsid w:val="00B10E1D"/>
    <w:rsid w:val="00C5275C"/>
    <w:rsid w:val="00EE2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A0866"/>
    <w:pPr>
      <w:spacing w:after="0" w:line="240" w:lineRule="auto"/>
    </w:pPr>
    <w:rPr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"/>
    <w:qFormat/>
    <w:rsid w:val="005A086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A0866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A0866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A08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A08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A0866"/>
    <w:pPr>
      <w:spacing w:before="240" w:after="60"/>
      <w:outlineLvl w:val="5"/>
    </w:pPr>
    <w:rPr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A0866"/>
    <w:pPr>
      <w:spacing w:before="240" w:after="60"/>
      <w:outlineLvl w:val="6"/>
    </w:p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A0866"/>
    <w:p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A0866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A0866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A0866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5A0866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"/>
    <w:rsid w:val="005A0866"/>
    <w:rPr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A0866"/>
    <w:rPr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A0866"/>
    <w:rPr>
      <w:b/>
      <w:bCs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A0866"/>
    <w:rPr>
      <w:sz w:val="24"/>
      <w:szCs w:val="24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A0866"/>
    <w:rPr>
      <w:i/>
      <w:iCs/>
      <w:sz w:val="24"/>
      <w:szCs w:val="24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A0866"/>
    <w:rPr>
      <w:rFonts w:asciiTheme="majorHAnsi" w:eastAsiaTheme="majorEastAsia" w:hAnsiTheme="majorHAnsi"/>
    </w:rPr>
  </w:style>
  <w:style w:type="paragraph" w:styleId="Cm">
    <w:name w:val="Title"/>
    <w:basedOn w:val="Norml"/>
    <w:next w:val="Norml"/>
    <w:link w:val="CmChar"/>
    <w:uiPriority w:val="10"/>
    <w:qFormat/>
    <w:rsid w:val="005A0866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CmChar">
    <w:name w:val="Cím Char"/>
    <w:basedOn w:val="Bekezdsalapbettpusa"/>
    <w:link w:val="Cm"/>
    <w:uiPriority w:val="10"/>
    <w:rsid w:val="005A0866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lcm">
    <w:name w:val="Subtitle"/>
    <w:basedOn w:val="Norml"/>
    <w:next w:val="Norml"/>
    <w:link w:val="AlcmChar"/>
    <w:uiPriority w:val="11"/>
    <w:qFormat/>
    <w:rsid w:val="005A0866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lcmChar">
    <w:name w:val="Alcím Char"/>
    <w:basedOn w:val="Bekezdsalapbettpusa"/>
    <w:link w:val="Alcm"/>
    <w:uiPriority w:val="11"/>
    <w:rsid w:val="005A0866"/>
    <w:rPr>
      <w:rFonts w:asciiTheme="majorHAnsi" w:eastAsiaTheme="majorEastAsia" w:hAnsiTheme="majorHAnsi"/>
      <w:sz w:val="24"/>
      <w:szCs w:val="24"/>
    </w:rPr>
  </w:style>
  <w:style w:type="character" w:styleId="Kiemels2">
    <w:name w:val="Strong"/>
    <w:basedOn w:val="Bekezdsalapbettpusa"/>
    <w:uiPriority w:val="22"/>
    <w:qFormat/>
    <w:rsid w:val="005A0866"/>
    <w:rPr>
      <w:b/>
      <w:bCs/>
    </w:rPr>
  </w:style>
  <w:style w:type="character" w:styleId="Kiemels">
    <w:name w:val="Emphasis"/>
    <w:basedOn w:val="Bekezdsalapbettpusa"/>
    <w:uiPriority w:val="20"/>
    <w:qFormat/>
    <w:rsid w:val="005A0866"/>
    <w:rPr>
      <w:rFonts w:asciiTheme="minorHAnsi" w:hAnsiTheme="minorHAnsi"/>
      <w:b/>
      <w:i/>
      <w:iCs/>
    </w:rPr>
  </w:style>
  <w:style w:type="paragraph" w:styleId="Nincstrkz">
    <w:name w:val="No Spacing"/>
    <w:basedOn w:val="Norml"/>
    <w:uiPriority w:val="1"/>
    <w:qFormat/>
    <w:rsid w:val="005A0866"/>
    <w:rPr>
      <w:szCs w:val="32"/>
    </w:rPr>
  </w:style>
  <w:style w:type="paragraph" w:styleId="Listaszerbekezds">
    <w:name w:val="List Paragraph"/>
    <w:basedOn w:val="Norml"/>
    <w:uiPriority w:val="34"/>
    <w:qFormat/>
    <w:rsid w:val="005A0866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A0866"/>
    <w:rPr>
      <w:i/>
    </w:rPr>
  </w:style>
  <w:style w:type="character" w:customStyle="1" w:styleId="IdzetChar">
    <w:name w:val="Idézet Char"/>
    <w:basedOn w:val="Bekezdsalapbettpusa"/>
    <w:link w:val="Idzet"/>
    <w:uiPriority w:val="29"/>
    <w:rsid w:val="005A0866"/>
    <w:rPr>
      <w:i/>
      <w:sz w:val="24"/>
      <w:szCs w:val="24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A0866"/>
    <w:pPr>
      <w:ind w:left="720" w:right="720"/>
    </w:pPr>
    <w:rPr>
      <w:b/>
      <w:i/>
      <w:szCs w:val="22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A0866"/>
    <w:rPr>
      <w:b/>
      <w:i/>
      <w:sz w:val="24"/>
    </w:rPr>
  </w:style>
  <w:style w:type="character" w:styleId="Finomkiemels">
    <w:name w:val="Subtle Emphasis"/>
    <w:uiPriority w:val="19"/>
    <w:qFormat/>
    <w:rsid w:val="005A0866"/>
    <w:rPr>
      <w:i/>
      <w:color w:val="5A5A5A" w:themeColor="text1" w:themeTint="A5"/>
    </w:rPr>
  </w:style>
  <w:style w:type="character" w:styleId="Ershangslyozs">
    <w:name w:val="Intense Emphasis"/>
    <w:basedOn w:val="Bekezdsalapbettpusa"/>
    <w:uiPriority w:val="21"/>
    <w:qFormat/>
    <w:rsid w:val="005A0866"/>
    <w:rPr>
      <w:b/>
      <w:i/>
      <w:sz w:val="24"/>
      <w:szCs w:val="24"/>
      <w:u w:val="single"/>
    </w:rPr>
  </w:style>
  <w:style w:type="character" w:styleId="Finomhivatkozs">
    <w:name w:val="Subtle Reference"/>
    <w:basedOn w:val="Bekezdsalapbettpusa"/>
    <w:uiPriority w:val="31"/>
    <w:qFormat/>
    <w:rsid w:val="005A0866"/>
    <w:rPr>
      <w:sz w:val="24"/>
      <w:szCs w:val="24"/>
      <w:u w:val="single"/>
    </w:rPr>
  </w:style>
  <w:style w:type="character" w:styleId="Ershivatkozs">
    <w:name w:val="Intense Reference"/>
    <w:basedOn w:val="Bekezdsalapbettpusa"/>
    <w:uiPriority w:val="32"/>
    <w:qFormat/>
    <w:rsid w:val="005A0866"/>
    <w:rPr>
      <w:b/>
      <w:sz w:val="24"/>
      <w:u w:val="single"/>
    </w:rPr>
  </w:style>
  <w:style w:type="character" w:styleId="Knyvcme">
    <w:name w:val="Book Title"/>
    <w:basedOn w:val="Bekezdsalapbettpusa"/>
    <w:uiPriority w:val="33"/>
    <w:qFormat/>
    <w:rsid w:val="005A0866"/>
    <w:rPr>
      <w:rFonts w:asciiTheme="majorHAnsi" w:eastAsiaTheme="majorEastAsia" w:hAnsiTheme="majorHAnsi"/>
      <w:b/>
      <w:i/>
      <w:sz w:val="24"/>
      <w:szCs w:val="24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A0866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gyéni 1. séma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M_János</dc:creator>
  <cp:keywords/>
  <dc:description/>
  <cp:lastModifiedBy>M_János</cp:lastModifiedBy>
  <cp:revision>2</cp:revision>
  <dcterms:created xsi:type="dcterms:W3CDTF">2019-11-06T16:00:00Z</dcterms:created>
  <dcterms:modified xsi:type="dcterms:W3CDTF">2019-11-06T16:08:00Z</dcterms:modified>
</cp:coreProperties>
</file>