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298B" w14:textId="77777777" w:rsidR="005E0DF3" w:rsidRPr="005E0DF3" w:rsidRDefault="005E0DF3" w:rsidP="005E0DF3">
      <w:pPr>
        <w:rPr>
          <w:vanish/>
        </w:rPr>
      </w:pPr>
      <w:r w:rsidRPr="005E0DF3">
        <w:rPr>
          <w:vanish/>
        </w:rPr>
        <w:t>Az űrlap teteje</w:t>
      </w:r>
    </w:p>
    <w:p w14:paraId="069A7DCB" w14:textId="77777777" w:rsidR="005E0DF3" w:rsidRPr="005E0DF3" w:rsidRDefault="005E0DF3" w:rsidP="005E0DF3">
      <w:pPr>
        <w:rPr>
          <w:rStyle w:val="Hiperhivatkozs"/>
        </w:rPr>
      </w:pPr>
      <w:r w:rsidRPr="005E0DF3">
        <w:fldChar w:fldCharType="begin"/>
      </w:r>
      <w:r w:rsidRPr="005E0DF3">
        <w:instrText>HYPERLINK "https://www.google.com/search?client=firefox-b-d&amp;hs=CmC&amp;sca_esv=4ae20d8bd47daad1&amp;biw=1280&amp;bih=569&amp;udm=7&amp;fbs=ADc_l-akmJ9clyHhwEynr9YRwEo_tYQUWp-_aNxOcHgKpLE-YUy1rF_kA3bn_mrSgXcgNhmuJ_hrB0X8wVkjBN1zt9F_hie2pcFxluQfXPCxcgtVVj6C6AZh52E_q88g5XA1rjxyJHGewbrRTkG_9DVGqrZ76QzBDftGK1OrOptaYJEb9d8opdrh7ce3gkj6jDFrjubkNz_R&amp;q=Egy%C3%A9ni+t%C3%A1vbesz%C3%A9l%C5%91+k%C3%A9sz%C3%BCl%C3%A9kek+rendszerv%C3%A1lt%C3%A1s+el%C5%91tti+t%C3%ADpusainak+k%C3%A9zibesz%C3%A9l%C5%91i&amp;sa=X&amp;ved=2ahUKEwil-OWQo6eTAxXCzgIHHZCWEEIQtKgLegQIFRAB"</w:instrText>
      </w:r>
      <w:r w:rsidRPr="005E0DF3">
        <w:fldChar w:fldCharType="separate"/>
      </w:r>
    </w:p>
    <w:p w14:paraId="62FCCCB6" w14:textId="77777777" w:rsidR="005E0DF3" w:rsidRPr="005E0DF3" w:rsidRDefault="005E0DF3" w:rsidP="005E0DF3">
      <w:r w:rsidRPr="005E0DF3">
        <w:fldChar w:fldCharType="end"/>
      </w:r>
    </w:p>
    <w:p w14:paraId="174648B2" w14:textId="77777777" w:rsidR="005E0DF3" w:rsidRPr="005E0DF3" w:rsidRDefault="005E0DF3" w:rsidP="005E0DF3">
      <w:pPr>
        <w:rPr>
          <w:rStyle w:val="Hiperhivatkozs"/>
        </w:rPr>
      </w:pPr>
      <w:r w:rsidRPr="005E0DF3">
        <w:fldChar w:fldCharType="begin"/>
      </w:r>
      <w:r w:rsidRPr="005E0DF3">
        <w:instrText>HYPERLINK "https://www.google.com/search?client=firefox-b-d&amp;hs=CmC&amp;sca_esv=4ae20d8bd47daad1&amp;biw=1280&amp;bih=569&amp;udm=39&amp;fbs=ADc_l-akmJ9clyHhwEynr9YRwEo_tYQUWp-_aNxOcHgKpLE-YUy1rF_kA3bn_mrSgXcgNhmuJ_hrB0X8wVkjBN1zt9F_hie2pcFxluQfXPCxcgtVVj6C6AZh52E_q88g5XA1rjxyJHGewbrRTkG_9DVGqrZ76QzBDftGK1OrOptaYJEb9d8opdrh7ce3gkj6jDFrjubkNz_R&amp;q=Egy%C3%A9ni+t%C3%A1vbesz%C3%A9l%C5%91+k%C3%A9sz%C3%BCl%C3%A9kek+rendszerv%C3%A1lt%C3%A1s+el%C5%91tti+t%C3%ADpusainak+k%C3%A9zibesz%C3%A9l%C5%91i&amp;sa=X&amp;ved=2ahUKEwil-OWQo6eTAxXCzgIHHZCWEEIQs6gLegQIExAB"</w:instrText>
      </w:r>
      <w:r w:rsidRPr="005E0DF3">
        <w:fldChar w:fldCharType="separate"/>
      </w:r>
    </w:p>
    <w:p w14:paraId="35CAD2A7" w14:textId="77777777" w:rsidR="005E0DF3" w:rsidRPr="005E0DF3" w:rsidRDefault="005E0DF3" w:rsidP="005E0DF3">
      <w:r w:rsidRPr="005E0DF3">
        <w:fldChar w:fldCharType="end"/>
      </w:r>
    </w:p>
    <w:p w14:paraId="412EC27F" w14:textId="3E61B656" w:rsidR="005E0DF3" w:rsidRPr="005E0DF3" w:rsidRDefault="005E0DF3" w:rsidP="005E0DF3">
      <w:r w:rsidRPr="005E0DF3">
        <w:t>AI-alapú áttekintés</w:t>
      </w:r>
    </w:p>
    <w:p w14:paraId="39E84A38" w14:textId="77777777" w:rsidR="005E0DF3" w:rsidRPr="005E0DF3" w:rsidRDefault="005E0DF3" w:rsidP="005E0DF3">
      <w:r w:rsidRPr="005E0DF3">
        <w:t>A rendszerváltás előtti (1990 előtti) magyarországi egyéni távbeszélő készülékek kézibeszélői az évtizedek alatt jelentős technikai és anyagbeli fejlődésen mentek keresztül, a bakelit burkolatoktól a színes ABS műanyagokig.</w:t>
      </w:r>
    </w:p>
    <w:p w14:paraId="1F741625" w14:textId="77777777" w:rsidR="005E0DF3" w:rsidRPr="005E0DF3" w:rsidRDefault="005E0DF3" w:rsidP="005E0DF3">
      <w:r w:rsidRPr="005E0DF3">
        <w:t>A legelterjedtebb típusok és kézibeszélőik jellemzői:</w:t>
      </w:r>
    </w:p>
    <w:p w14:paraId="43824E13" w14:textId="77777777" w:rsidR="005E0DF3" w:rsidRPr="005E0DF3" w:rsidRDefault="005E0DF3" w:rsidP="005E0DF3">
      <w:pPr>
        <w:numPr>
          <w:ilvl w:val="0"/>
          <w:numId w:val="1"/>
        </w:numPr>
      </w:pPr>
      <w:r w:rsidRPr="005E0DF3">
        <w:rPr>
          <w:b/>
          <w:bCs/>
        </w:rPr>
        <w:t>LB (Helyi Telepes) készülékek (pl. LB 24, LB 37):</w:t>
      </w:r>
      <w:r w:rsidRPr="005E0DF3">
        <w:t xml:space="preserve"> A korai, 1950-es évek előtti és alatti típusok jellemzően fekete </w:t>
      </w:r>
      <w:r w:rsidRPr="005E0DF3">
        <w:rPr>
          <w:b/>
          <w:bCs/>
        </w:rPr>
        <w:t>bakelit</w:t>
      </w:r>
      <w:r w:rsidRPr="005E0DF3">
        <w:t xml:space="preserve"> kézibeszélővel rendelkeztek, amelyek nehezek és strapabíróak voltak.</w:t>
      </w:r>
    </w:p>
    <w:p w14:paraId="78FA176D" w14:textId="77777777" w:rsidR="005E0DF3" w:rsidRPr="005E0DF3" w:rsidRDefault="005E0DF3" w:rsidP="005E0DF3">
      <w:pPr>
        <w:numPr>
          <w:ilvl w:val="0"/>
          <w:numId w:val="1"/>
        </w:numPr>
      </w:pPr>
      <w:r w:rsidRPr="005E0DF3">
        <w:rPr>
          <w:b/>
          <w:bCs/>
        </w:rPr>
        <w:t>CB 55 / CB 555:</w:t>
      </w:r>
      <w:r w:rsidRPr="005E0DF3">
        <w:t xml:space="preserve"> Az 1950-es évekre jellemző, egyenes vonalvezetésű, modernizált típusok. Kézibeszélőjük szintén fekete bakelit, markáns formavilággal.</w:t>
      </w:r>
    </w:p>
    <w:p w14:paraId="2D619959" w14:textId="77777777" w:rsidR="005E0DF3" w:rsidRPr="005E0DF3" w:rsidRDefault="005E0DF3" w:rsidP="005E0DF3">
      <w:pPr>
        <w:numPr>
          <w:ilvl w:val="0"/>
          <w:numId w:val="1"/>
        </w:numPr>
      </w:pPr>
      <w:r w:rsidRPr="005E0DF3">
        <w:rPr>
          <w:b/>
          <w:bCs/>
        </w:rPr>
        <w:t>CB 667 (Telefongyár/Mechanikai Művek):</w:t>
      </w:r>
      <w:r w:rsidRPr="005E0DF3">
        <w:t xml:space="preserve"> Az 1960-as évek közepétől (1965-66) elterjedt típus. Ennél a típusnál már </w:t>
      </w:r>
      <w:r w:rsidRPr="005E0DF3">
        <w:rPr>
          <w:b/>
          <w:bCs/>
        </w:rPr>
        <w:t>spirál kézibeszélő-zsinórt</w:t>
      </w:r>
      <w:r w:rsidRPr="005E0DF3">
        <w:t xml:space="preserve"> alkalmaztak. A kézibeszélő anyaga már könnyebb műanyag, és a készülékházzal harmonizáló színekben (piros, szürke, zöld, fehér) készült.</w:t>
      </w:r>
    </w:p>
    <w:p w14:paraId="1444C2C7" w14:textId="77777777" w:rsidR="005E0DF3" w:rsidRPr="005E0DF3" w:rsidRDefault="005E0DF3" w:rsidP="005E0DF3">
      <w:pPr>
        <w:numPr>
          <w:ilvl w:val="0"/>
          <w:numId w:val="1"/>
        </w:numPr>
      </w:pPr>
      <w:r w:rsidRPr="005E0DF3">
        <w:rPr>
          <w:b/>
          <w:bCs/>
        </w:rPr>
        <w:t>CB 76 (Mechanikai Művek):</w:t>
      </w:r>
      <w:r w:rsidRPr="005E0DF3">
        <w:t xml:space="preserve"> A 70-es évek végétől gyártott, nagyon elterjedt típus. Kézibeszélője ABS műanyagból készült, ergonómikus kialakítású. Érdekessége, hogy a hagyományos szénmikrofon mellett/helyett gyakran </w:t>
      </w:r>
      <w:r w:rsidRPr="005E0DF3">
        <w:rPr>
          <w:b/>
          <w:bCs/>
        </w:rPr>
        <w:t>piezo hangszedővel</w:t>
      </w:r>
      <w:r w:rsidRPr="005E0DF3">
        <w:t xml:space="preserve"> (kristály mikrofon) szerelték a jobb hangminőség érdekében. A kézibeszélő színválasztéka széles volt: csontszín, fekete, piros, szürke, zöld, citrom, narancs. </w:t>
      </w:r>
    </w:p>
    <w:p w14:paraId="2CF0FECC" w14:textId="77777777" w:rsidR="005E0DF3" w:rsidRPr="005E0DF3" w:rsidRDefault="005E0DF3" w:rsidP="005E0DF3">
      <w:r w:rsidRPr="005E0DF3">
        <w:rPr>
          <w:b/>
          <w:bCs/>
        </w:rPr>
        <w:t>Közös jellemzők:</w:t>
      </w:r>
    </w:p>
    <w:p w14:paraId="346B9BEC" w14:textId="77777777" w:rsidR="005E0DF3" w:rsidRPr="005E0DF3" w:rsidRDefault="005E0DF3" w:rsidP="005E0DF3">
      <w:pPr>
        <w:numPr>
          <w:ilvl w:val="0"/>
          <w:numId w:val="2"/>
        </w:numPr>
      </w:pPr>
      <w:r w:rsidRPr="005E0DF3">
        <w:rPr>
          <w:b/>
          <w:bCs/>
        </w:rPr>
        <w:t>Szénmikrofon:</w:t>
      </w:r>
      <w:r w:rsidRPr="005E0DF3">
        <w:t xml:space="preserve"> A legtöbb típus (a CB 76 korai változatainak kivételével) szénmikrofonos betétet használt, amelyeket a kézibeszélő két végébe csavartak.</w:t>
      </w:r>
    </w:p>
    <w:p w14:paraId="1F496EF9" w14:textId="77777777" w:rsidR="005E0DF3" w:rsidRPr="005E0DF3" w:rsidRDefault="005E0DF3" w:rsidP="005E0DF3">
      <w:pPr>
        <w:numPr>
          <w:ilvl w:val="0"/>
          <w:numId w:val="2"/>
        </w:numPr>
      </w:pPr>
      <w:r w:rsidRPr="005E0DF3">
        <w:rPr>
          <w:b/>
          <w:bCs/>
        </w:rPr>
        <w:t>Spirálzsinór:</w:t>
      </w:r>
      <w:r w:rsidRPr="005E0DF3">
        <w:t xml:space="preserve"> A 60-as évektől vált általánossá a fix zsinór helyett. </w:t>
      </w:r>
    </w:p>
    <w:p w14:paraId="5F330FCF" w14:textId="77777777" w:rsidR="005E0DF3" w:rsidRPr="005E0DF3" w:rsidRDefault="005E0DF3" w:rsidP="005E0DF3">
      <w:pPr>
        <w:numPr>
          <w:ilvl w:val="0"/>
          <w:numId w:val="3"/>
        </w:numPr>
      </w:pPr>
      <w:r w:rsidRPr="005E0DF3">
        <w:t>Mechanikai Művek - távbeszélő készülékek - RoboKaland</w:t>
      </w:r>
    </w:p>
    <w:p w14:paraId="44F271BC" w14:textId="77777777" w:rsidR="005E0DF3" w:rsidRPr="005E0DF3" w:rsidRDefault="005E0DF3" w:rsidP="005E0DF3">
      <w:r w:rsidRPr="005E0DF3">
        <w:t>Mechanikai Művek - távbeszélő készülékek. A CB 667 típusú távbeszélő készülék (ZÖLD, körtárcsás). A Mechanikai Művek 1965-66-ban f...</w:t>
      </w:r>
    </w:p>
    <w:p w14:paraId="2402049A" w14:textId="39F59C96" w:rsidR="005E0DF3" w:rsidRPr="005E0DF3" w:rsidRDefault="005E0DF3" w:rsidP="005E0DF3"/>
    <w:p w14:paraId="08572B92" w14:textId="1E84EFB3" w:rsidR="005E0DF3" w:rsidRPr="005E0DF3" w:rsidRDefault="005E0DF3" w:rsidP="005E0DF3"/>
    <w:p w14:paraId="132F2C06" w14:textId="77777777" w:rsidR="005E0DF3" w:rsidRPr="005E0DF3" w:rsidRDefault="005E0DF3" w:rsidP="005E0DF3">
      <w:pPr>
        <w:numPr>
          <w:ilvl w:val="0"/>
          <w:numId w:val="3"/>
        </w:numPr>
      </w:pPr>
      <w:r w:rsidRPr="005E0DF3">
        <w:t>CB 667-es távbeszélő készülék - MúzeumDigitár</w:t>
      </w:r>
    </w:p>
    <w:p w14:paraId="13B8AD90" w14:textId="77777777" w:rsidR="005E0DF3" w:rsidRDefault="005E0DF3" w:rsidP="005E0DF3">
      <w:r w:rsidRPr="005E0DF3">
        <w:t>2025. febr. 7. — A Telefongyár 1965-66-ban fejlesztette ki a CB 667-es készüléktípust, amelynek ez egy cirill betűs számtárcsával ellátott változat...</w:t>
      </w:r>
    </w:p>
    <w:p w14:paraId="3F1A145B" w14:textId="0A12EA48" w:rsidR="005E0DF3" w:rsidRPr="005E0DF3" w:rsidRDefault="005E0DF3" w:rsidP="005E0DF3">
      <w:r>
        <w:t>STB…</w:t>
      </w:r>
    </w:p>
    <w:p w14:paraId="2EE71673" w14:textId="6CEC6B42" w:rsidR="005E0DF3" w:rsidRPr="005E0DF3" w:rsidRDefault="005E0DF3" w:rsidP="005E0DF3"/>
    <w:p w14:paraId="43435890" w14:textId="44DBBCE3" w:rsidR="005E0DF3" w:rsidRPr="005E0DF3" w:rsidRDefault="005E0DF3" w:rsidP="005E0DF3"/>
    <w:p w14:paraId="5B67D459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F3668"/>
    <w:multiLevelType w:val="multilevel"/>
    <w:tmpl w:val="ED58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C35B9"/>
    <w:multiLevelType w:val="multilevel"/>
    <w:tmpl w:val="881C0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C715F0"/>
    <w:multiLevelType w:val="multilevel"/>
    <w:tmpl w:val="BCFE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980240">
    <w:abstractNumId w:val="2"/>
  </w:num>
  <w:num w:numId="2" w16cid:durableId="1882984572">
    <w:abstractNumId w:val="0"/>
  </w:num>
  <w:num w:numId="3" w16cid:durableId="15704558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F3"/>
    <w:rsid w:val="001C2D87"/>
    <w:rsid w:val="005E0DF3"/>
    <w:rsid w:val="00C419E7"/>
    <w:rsid w:val="00DA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20909"/>
  <w15:chartTrackingRefBased/>
  <w15:docId w15:val="{DA72C8F2-37E8-4E09-9E03-497A636AA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E0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E0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E0D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E0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E0D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E0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E0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E0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E0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E0D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E0D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E0D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E0DF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E0DF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E0DF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E0DF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E0DF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E0DF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E0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E0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E0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E0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E0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E0DF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E0DF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E0DF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E0D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E0DF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E0DF3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5E0DF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E0D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2026-03-17T15:45:00Z</dcterms:created>
  <dcterms:modified xsi:type="dcterms:W3CDTF">2026-03-17T15:50:00Z</dcterms:modified>
</cp:coreProperties>
</file>